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58888" w14:textId="274C5570" w:rsidR="002A6425" w:rsidRDefault="001E548A" w:rsidP="006142C2">
      <w:pPr>
        <w:pStyle w:val="NoSpacing"/>
        <w:rPr>
          <w:rFonts w:ascii="Arial" w:eastAsia="Calibri" w:hAnsi="Arial" w:cs="Arial"/>
          <w:sz w:val="26"/>
          <w:szCs w:val="26"/>
        </w:rPr>
      </w:pPr>
      <w:r>
        <w:rPr>
          <w:rFonts w:ascii="Calibri" w:eastAsia="Calibri" w:hAnsi="Calibri" w:cs="Times New Roman"/>
          <w:b/>
          <w:noProof/>
          <w:sz w:val="24"/>
          <w:szCs w:val="24"/>
        </w:rPr>
        <w:drawing>
          <wp:inline distT="0" distB="0" distL="0" distR="0" wp14:anchorId="324EF48A" wp14:editId="1A081E7D">
            <wp:extent cx="3993264" cy="13430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T Logo with Addr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53472" cy="1363274"/>
                    </a:xfrm>
                    <a:prstGeom prst="rect">
                      <a:avLst/>
                    </a:prstGeom>
                  </pic:spPr>
                </pic:pic>
              </a:graphicData>
            </a:graphic>
          </wp:inline>
        </w:drawing>
      </w:r>
      <w:r w:rsidR="00253477">
        <w:rPr>
          <w:rFonts w:ascii="Calibri" w:eastAsia="Calibri" w:hAnsi="Calibri" w:cs="Times New Roman"/>
          <w:b/>
          <w:sz w:val="24"/>
          <w:szCs w:val="24"/>
        </w:rPr>
        <w:br/>
      </w:r>
      <w:r w:rsidR="00253477">
        <w:rPr>
          <w:rFonts w:ascii="Calibri" w:eastAsia="Calibri" w:hAnsi="Calibri" w:cs="Times New Roman"/>
          <w:b/>
          <w:sz w:val="24"/>
          <w:szCs w:val="24"/>
        </w:rPr>
        <w:br/>
      </w:r>
      <w:r w:rsidR="00FD633C" w:rsidRPr="00D656D1">
        <w:rPr>
          <w:rFonts w:ascii="Arial" w:eastAsia="Calibri" w:hAnsi="Arial" w:cs="Arial"/>
          <w:b/>
          <w:sz w:val="24"/>
          <w:szCs w:val="24"/>
        </w:rPr>
        <w:t>For Immediate Release</w:t>
      </w:r>
      <w:r w:rsidR="004F1E9F" w:rsidRPr="00D656D1">
        <w:rPr>
          <w:rFonts w:ascii="Arial" w:eastAsia="Calibri" w:hAnsi="Arial" w:cs="Arial"/>
          <w:b/>
          <w:sz w:val="24"/>
          <w:szCs w:val="24"/>
        </w:rPr>
        <w:br/>
      </w:r>
      <w:r w:rsidR="00253477" w:rsidRPr="00D656D1">
        <w:rPr>
          <w:rFonts w:ascii="Arial" w:eastAsia="Calibri" w:hAnsi="Arial" w:cs="Arial"/>
          <w:b/>
          <w:sz w:val="24"/>
          <w:szCs w:val="24"/>
        </w:rPr>
        <w:br/>
      </w:r>
      <w:r w:rsidR="00C310F5" w:rsidRPr="00D656D1">
        <w:rPr>
          <w:rFonts w:ascii="Arial" w:eastAsia="Calibri" w:hAnsi="Arial" w:cs="Arial"/>
          <w:sz w:val="24"/>
          <w:szCs w:val="24"/>
        </w:rPr>
        <w:t>Ju</w:t>
      </w:r>
      <w:r w:rsidR="002A6425">
        <w:rPr>
          <w:rFonts w:ascii="Arial" w:eastAsia="Calibri" w:hAnsi="Arial" w:cs="Arial"/>
          <w:sz w:val="24"/>
          <w:szCs w:val="24"/>
        </w:rPr>
        <w:t>ly</w:t>
      </w:r>
      <w:r w:rsidR="00C310F5" w:rsidRPr="00D656D1">
        <w:rPr>
          <w:rFonts w:ascii="Arial" w:eastAsia="Calibri" w:hAnsi="Arial" w:cs="Arial"/>
          <w:sz w:val="24"/>
          <w:szCs w:val="24"/>
        </w:rPr>
        <w:t xml:space="preserve"> </w:t>
      </w:r>
      <w:r w:rsidR="002A6425">
        <w:rPr>
          <w:rFonts w:ascii="Arial" w:eastAsia="Calibri" w:hAnsi="Arial" w:cs="Arial"/>
          <w:sz w:val="24"/>
          <w:szCs w:val="24"/>
        </w:rPr>
        <w:t>2</w:t>
      </w:r>
      <w:r w:rsidR="00C310F5" w:rsidRPr="00D656D1">
        <w:rPr>
          <w:rFonts w:ascii="Arial" w:eastAsia="Calibri" w:hAnsi="Arial" w:cs="Arial"/>
          <w:sz w:val="24"/>
          <w:szCs w:val="24"/>
        </w:rPr>
        <w:t xml:space="preserve">6 </w:t>
      </w:r>
      <w:r w:rsidR="009A26A7" w:rsidRPr="00D656D1">
        <w:rPr>
          <w:rFonts w:ascii="Arial" w:eastAsia="Calibri" w:hAnsi="Arial" w:cs="Arial"/>
          <w:sz w:val="24"/>
          <w:szCs w:val="24"/>
        </w:rPr>
        <w:t xml:space="preserve">– </w:t>
      </w:r>
      <w:r w:rsidR="002A6425">
        <w:rPr>
          <w:rFonts w:ascii="Arial" w:eastAsia="Calibri" w:hAnsi="Arial" w:cs="Arial"/>
          <w:sz w:val="24"/>
          <w:szCs w:val="24"/>
        </w:rPr>
        <w:t>August 25</w:t>
      </w:r>
      <w:r w:rsidR="00E46625" w:rsidRPr="00D656D1">
        <w:rPr>
          <w:rFonts w:ascii="Arial" w:eastAsia="Calibri" w:hAnsi="Arial" w:cs="Arial"/>
          <w:sz w:val="24"/>
          <w:szCs w:val="24"/>
        </w:rPr>
        <w:t>, 201</w:t>
      </w:r>
      <w:r w:rsidR="00D64538" w:rsidRPr="00D656D1">
        <w:rPr>
          <w:rFonts w:ascii="Arial" w:eastAsia="Calibri" w:hAnsi="Arial" w:cs="Arial"/>
          <w:sz w:val="24"/>
          <w:szCs w:val="24"/>
        </w:rPr>
        <w:t>9</w:t>
      </w:r>
      <w:r w:rsidR="004F1E9F" w:rsidRPr="00D656D1">
        <w:rPr>
          <w:rFonts w:ascii="Arial" w:eastAsia="Calibri" w:hAnsi="Arial" w:cs="Arial"/>
          <w:sz w:val="24"/>
          <w:szCs w:val="24"/>
        </w:rPr>
        <w:br/>
      </w:r>
      <w:r w:rsidR="004F1E9F" w:rsidRPr="00D656D1">
        <w:rPr>
          <w:rFonts w:ascii="Arial" w:eastAsia="Calibri" w:hAnsi="Arial" w:cs="Arial"/>
          <w:sz w:val="24"/>
          <w:szCs w:val="24"/>
        </w:rPr>
        <w:br/>
      </w:r>
      <w:bookmarkStart w:id="0" w:name="_Hlk8982292"/>
      <w:bookmarkStart w:id="1" w:name="_Hlk4677159"/>
      <w:bookmarkStart w:id="2" w:name="_Hlk2759956"/>
      <w:r w:rsidR="00694DBF" w:rsidRPr="00D656D1">
        <w:rPr>
          <w:rFonts w:ascii="Arial" w:eastAsia="Calibri" w:hAnsi="Arial" w:cs="Arial"/>
          <w:sz w:val="26"/>
          <w:szCs w:val="26"/>
        </w:rPr>
        <w:t>Bridge Street Theatre presents</w:t>
      </w:r>
    </w:p>
    <w:p w14:paraId="5C2EDD96" w14:textId="20AA1C36" w:rsidR="002A6425" w:rsidRDefault="00300FD0" w:rsidP="006142C2">
      <w:pPr>
        <w:pStyle w:val="NoSpacing"/>
        <w:rPr>
          <w:rFonts w:ascii="Arial" w:eastAsia="Calibri" w:hAnsi="Arial" w:cs="Arial"/>
          <w:b/>
          <w:sz w:val="24"/>
          <w:szCs w:val="24"/>
        </w:rPr>
      </w:pPr>
      <w:r w:rsidRPr="00D656D1">
        <w:rPr>
          <w:rFonts w:ascii="Arial" w:eastAsia="Calibri" w:hAnsi="Arial" w:cs="Arial"/>
          <w:sz w:val="26"/>
          <w:szCs w:val="26"/>
        </w:rPr>
        <w:br/>
      </w:r>
      <w:bookmarkStart w:id="3" w:name="_Hlk15041880"/>
      <w:r w:rsidR="002A6425">
        <w:rPr>
          <w:rFonts w:ascii="Arial" w:eastAsia="Calibri" w:hAnsi="Arial" w:cs="Arial"/>
          <w:b/>
          <w:sz w:val="40"/>
          <w:szCs w:val="40"/>
        </w:rPr>
        <w:t xml:space="preserve">“…And Every Tale Condemns Me </w:t>
      </w:r>
      <w:r w:rsidR="002E00E5">
        <w:rPr>
          <w:rFonts w:ascii="Arial" w:eastAsia="Calibri" w:hAnsi="Arial" w:cs="Arial"/>
          <w:b/>
          <w:sz w:val="40"/>
          <w:szCs w:val="40"/>
        </w:rPr>
        <w:t>F</w:t>
      </w:r>
      <w:r w:rsidR="002A6425">
        <w:rPr>
          <w:rFonts w:ascii="Arial" w:eastAsia="Calibri" w:hAnsi="Arial" w:cs="Arial"/>
          <w:b/>
          <w:sz w:val="40"/>
          <w:szCs w:val="40"/>
        </w:rPr>
        <w:t>or a Villain”</w:t>
      </w:r>
      <w:r w:rsidR="0017020A" w:rsidRPr="00D656D1">
        <w:rPr>
          <w:rFonts w:ascii="Arial" w:eastAsia="Calibri" w:hAnsi="Arial" w:cs="Arial"/>
          <w:b/>
          <w:sz w:val="40"/>
          <w:szCs w:val="40"/>
        </w:rPr>
        <w:br/>
      </w:r>
      <w:r w:rsidR="002A6425" w:rsidRPr="002A6425">
        <w:rPr>
          <w:rFonts w:ascii="Arial" w:eastAsia="Calibri" w:hAnsi="Arial" w:cs="Arial"/>
          <w:b/>
          <w:sz w:val="24"/>
          <w:szCs w:val="24"/>
        </w:rPr>
        <w:t>Two Solo</w:t>
      </w:r>
      <w:r w:rsidR="006F4A08">
        <w:rPr>
          <w:rFonts w:ascii="Arial" w:eastAsia="Calibri" w:hAnsi="Arial" w:cs="Arial"/>
          <w:b/>
          <w:sz w:val="24"/>
          <w:szCs w:val="24"/>
        </w:rPr>
        <w:t xml:space="preserve"> Show</w:t>
      </w:r>
      <w:bookmarkStart w:id="4" w:name="_GoBack"/>
      <w:bookmarkEnd w:id="4"/>
      <w:r w:rsidR="008A0DEB">
        <w:rPr>
          <w:rFonts w:ascii="Arial" w:eastAsia="Calibri" w:hAnsi="Arial" w:cs="Arial"/>
          <w:b/>
          <w:sz w:val="24"/>
          <w:szCs w:val="24"/>
        </w:rPr>
        <w:t>s</w:t>
      </w:r>
      <w:r w:rsidR="002A6425" w:rsidRPr="002A6425">
        <w:rPr>
          <w:rFonts w:ascii="Arial" w:eastAsia="Calibri" w:hAnsi="Arial" w:cs="Arial"/>
          <w:b/>
          <w:sz w:val="24"/>
          <w:szCs w:val="24"/>
        </w:rPr>
        <w:t xml:space="preserve"> in Rotating Rep on Characters from Shakespeare</w:t>
      </w:r>
    </w:p>
    <w:p w14:paraId="4B68A09A" w14:textId="77777777" w:rsidR="002A6425" w:rsidRDefault="002A6425" w:rsidP="006142C2">
      <w:pPr>
        <w:pStyle w:val="NoSpacing"/>
        <w:rPr>
          <w:rFonts w:ascii="Arial" w:eastAsia="Calibri" w:hAnsi="Arial" w:cs="Arial"/>
          <w:b/>
          <w:sz w:val="24"/>
          <w:szCs w:val="24"/>
        </w:rPr>
      </w:pPr>
    </w:p>
    <w:p w14:paraId="0191B5E2" w14:textId="77777777" w:rsidR="0064293C" w:rsidRDefault="002A6425" w:rsidP="006142C2">
      <w:pPr>
        <w:pStyle w:val="NoSpacing"/>
        <w:rPr>
          <w:rFonts w:ascii="Arial" w:eastAsia="Calibri" w:hAnsi="Arial" w:cs="Arial"/>
          <w:bCs/>
          <w:sz w:val="24"/>
          <w:szCs w:val="24"/>
        </w:rPr>
      </w:pPr>
      <w:r>
        <w:rPr>
          <w:rFonts w:ascii="Arial" w:eastAsia="Calibri" w:hAnsi="Arial" w:cs="Arial"/>
          <w:b/>
          <w:sz w:val="24"/>
          <w:szCs w:val="24"/>
        </w:rPr>
        <w:t xml:space="preserve">THRICE TO MINE </w:t>
      </w:r>
      <w:r>
        <w:rPr>
          <w:rFonts w:ascii="Arial" w:eastAsia="Calibri" w:hAnsi="Arial" w:cs="Arial"/>
          <w:bCs/>
          <w:sz w:val="24"/>
          <w:szCs w:val="24"/>
        </w:rPr>
        <w:t>(</w:t>
      </w:r>
      <w:r w:rsidRPr="0064293C">
        <w:rPr>
          <w:rFonts w:ascii="Arial" w:eastAsia="Calibri" w:hAnsi="Arial" w:cs="Arial"/>
          <w:bCs/>
          <w:i/>
          <w:iCs/>
          <w:sz w:val="24"/>
          <w:szCs w:val="24"/>
        </w:rPr>
        <w:t>world premiere</w:t>
      </w:r>
      <w:r>
        <w:rPr>
          <w:rFonts w:ascii="Arial" w:eastAsia="Calibri" w:hAnsi="Arial" w:cs="Arial"/>
          <w:bCs/>
          <w:sz w:val="24"/>
          <w:szCs w:val="24"/>
        </w:rPr>
        <w:t xml:space="preserve">) </w:t>
      </w:r>
      <w:r w:rsidR="0064293C">
        <w:rPr>
          <w:rFonts w:ascii="Arial" w:eastAsia="Calibri" w:hAnsi="Arial" w:cs="Arial"/>
          <w:bCs/>
          <w:sz w:val="24"/>
          <w:szCs w:val="24"/>
        </w:rPr>
        <w:t xml:space="preserve">created and performed </w:t>
      </w:r>
      <w:r>
        <w:rPr>
          <w:rFonts w:ascii="Arial" w:eastAsia="Calibri" w:hAnsi="Arial" w:cs="Arial"/>
          <w:bCs/>
          <w:sz w:val="24"/>
          <w:szCs w:val="24"/>
        </w:rPr>
        <w:t xml:space="preserve">by Roxanne Fay </w:t>
      </w:r>
    </w:p>
    <w:p w14:paraId="73DAE697" w14:textId="4758255B" w:rsidR="00A5733F" w:rsidRDefault="002A6425" w:rsidP="006142C2">
      <w:pPr>
        <w:pStyle w:val="NoSpacing"/>
        <w:rPr>
          <w:rFonts w:ascii="Arial" w:eastAsia="Calibri" w:hAnsi="Arial" w:cs="Arial"/>
          <w:sz w:val="26"/>
          <w:szCs w:val="26"/>
        </w:rPr>
      </w:pPr>
      <w:r>
        <w:rPr>
          <w:rFonts w:ascii="Arial" w:eastAsia="Calibri" w:hAnsi="Arial" w:cs="Arial"/>
          <w:b/>
          <w:sz w:val="24"/>
          <w:szCs w:val="24"/>
        </w:rPr>
        <w:t xml:space="preserve">SHYLOCK </w:t>
      </w:r>
      <w:r>
        <w:rPr>
          <w:rFonts w:ascii="Arial" w:eastAsia="Calibri" w:hAnsi="Arial" w:cs="Arial"/>
          <w:bCs/>
          <w:sz w:val="24"/>
          <w:szCs w:val="24"/>
        </w:rPr>
        <w:t>by Gareth Armstrong</w:t>
      </w:r>
      <w:r w:rsidR="0064293C">
        <w:rPr>
          <w:rFonts w:ascii="Arial" w:eastAsia="Calibri" w:hAnsi="Arial" w:cs="Arial"/>
          <w:bCs/>
          <w:sz w:val="24"/>
          <w:szCs w:val="24"/>
        </w:rPr>
        <w:t>, performed by Steven Patterson</w:t>
      </w:r>
      <w:r w:rsidRPr="00D656D1">
        <w:rPr>
          <w:rFonts w:ascii="Arial" w:eastAsia="Calibri" w:hAnsi="Arial" w:cs="Arial"/>
          <w:b/>
          <w:sz w:val="32"/>
          <w:szCs w:val="32"/>
        </w:rPr>
        <w:t xml:space="preserve"> </w:t>
      </w:r>
      <w:r w:rsidR="00300FD0" w:rsidRPr="00D656D1">
        <w:rPr>
          <w:rFonts w:ascii="Arial" w:eastAsia="Calibri" w:hAnsi="Arial" w:cs="Arial"/>
          <w:b/>
          <w:sz w:val="32"/>
          <w:szCs w:val="32"/>
        </w:rPr>
        <w:br/>
      </w:r>
      <w:r w:rsidR="00342D19">
        <w:rPr>
          <w:rFonts w:ascii="Arial" w:eastAsia="Calibri" w:hAnsi="Arial" w:cs="Arial"/>
          <w:sz w:val="26"/>
          <w:szCs w:val="26"/>
        </w:rPr>
        <w:t>August 15</w:t>
      </w:r>
      <w:r w:rsidR="00F62880" w:rsidRPr="00D656D1">
        <w:rPr>
          <w:rFonts w:ascii="Arial" w:eastAsia="Calibri" w:hAnsi="Arial" w:cs="Arial"/>
          <w:sz w:val="26"/>
          <w:szCs w:val="26"/>
        </w:rPr>
        <w:t xml:space="preserve"> </w:t>
      </w:r>
      <w:r w:rsidR="005949EB" w:rsidRPr="00D656D1">
        <w:rPr>
          <w:rFonts w:ascii="Arial" w:eastAsia="Calibri" w:hAnsi="Arial" w:cs="Arial"/>
          <w:sz w:val="26"/>
          <w:szCs w:val="26"/>
        </w:rPr>
        <w:t xml:space="preserve">– </w:t>
      </w:r>
      <w:r w:rsidR="00E94F26" w:rsidRPr="00D656D1">
        <w:rPr>
          <w:rFonts w:ascii="Arial" w:eastAsia="Calibri" w:hAnsi="Arial" w:cs="Arial"/>
          <w:sz w:val="26"/>
          <w:szCs w:val="26"/>
        </w:rPr>
        <w:t>2</w:t>
      </w:r>
      <w:r w:rsidR="00342D19">
        <w:rPr>
          <w:rFonts w:ascii="Arial" w:eastAsia="Calibri" w:hAnsi="Arial" w:cs="Arial"/>
          <w:sz w:val="26"/>
          <w:szCs w:val="26"/>
        </w:rPr>
        <w:t>5</w:t>
      </w:r>
      <w:r w:rsidR="00F62880" w:rsidRPr="00D656D1">
        <w:rPr>
          <w:rFonts w:ascii="Arial" w:eastAsia="Calibri" w:hAnsi="Arial" w:cs="Arial"/>
          <w:sz w:val="26"/>
          <w:szCs w:val="26"/>
        </w:rPr>
        <w:t>,</w:t>
      </w:r>
      <w:r w:rsidR="005949EB" w:rsidRPr="00D656D1">
        <w:rPr>
          <w:rFonts w:ascii="Arial" w:eastAsia="Calibri" w:hAnsi="Arial" w:cs="Arial"/>
          <w:sz w:val="26"/>
          <w:szCs w:val="26"/>
        </w:rPr>
        <w:t xml:space="preserve"> 2019</w:t>
      </w:r>
      <w:r w:rsidR="009E1C43" w:rsidRPr="00D656D1">
        <w:rPr>
          <w:rFonts w:ascii="Arial" w:eastAsia="Calibri" w:hAnsi="Arial" w:cs="Arial"/>
          <w:sz w:val="26"/>
          <w:szCs w:val="26"/>
        </w:rPr>
        <w:br/>
      </w:r>
      <w:r w:rsidR="00955E1B" w:rsidRPr="00D656D1">
        <w:rPr>
          <w:rFonts w:ascii="Arial" w:eastAsia="Calibri" w:hAnsi="Arial" w:cs="Arial"/>
          <w:sz w:val="26"/>
          <w:szCs w:val="26"/>
        </w:rPr>
        <w:t>Bridge Street Theatre Mainstage</w:t>
      </w:r>
      <w:r w:rsidR="009E1C43" w:rsidRPr="00D656D1">
        <w:rPr>
          <w:rFonts w:ascii="Arial" w:eastAsia="Calibri" w:hAnsi="Arial" w:cs="Arial"/>
          <w:sz w:val="26"/>
          <w:szCs w:val="26"/>
        </w:rPr>
        <w:br/>
      </w:r>
      <w:r w:rsidR="00955E1B" w:rsidRPr="00D656D1">
        <w:rPr>
          <w:rFonts w:ascii="Arial" w:eastAsia="Calibri" w:hAnsi="Arial" w:cs="Arial"/>
          <w:sz w:val="26"/>
          <w:szCs w:val="26"/>
        </w:rPr>
        <w:t>44 West Bridge Street, Catskill, NY</w:t>
      </w:r>
    </w:p>
    <w:bookmarkEnd w:id="3"/>
    <w:p w14:paraId="06E82006" w14:textId="43A44D9D" w:rsidR="0064293C" w:rsidRDefault="0017020A" w:rsidP="006142C2">
      <w:pPr>
        <w:pStyle w:val="NoSpacing"/>
        <w:rPr>
          <w:rFonts w:ascii="Arial" w:eastAsia="Calibri" w:hAnsi="Arial" w:cs="Arial"/>
          <w:sz w:val="26"/>
          <w:szCs w:val="26"/>
        </w:rPr>
      </w:pPr>
      <w:r w:rsidRPr="00D656D1">
        <w:rPr>
          <w:rFonts w:ascii="Arial" w:eastAsia="Calibri" w:hAnsi="Arial" w:cs="Arial"/>
          <w:sz w:val="26"/>
          <w:szCs w:val="26"/>
        </w:rPr>
        <w:br/>
      </w:r>
      <w:bookmarkEnd w:id="0"/>
      <w:r w:rsidR="00A5733F">
        <w:rPr>
          <w:rFonts w:ascii="Arial" w:eastAsia="Calibri" w:hAnsi="Arial" w:cs="Arial"/>
          <w:noProof/>
          <w:sz w:val="26"/>
          <w:szCs w:val="26"/>
        </w:rPr>
        <w:drawing>
          <wp:inline distT="0" distB="0" distL="0" distR="0" wp14:anchorId="07529614" wp14:editId="5325CEC2">
            <wp:extent cx="2952750" cy="2952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2952750"/>
                    </a:xfrm>
                    <a:prstGeom prst="rect">
                      <a:avLst/>
                    </a:prstGeom>
                    <a:noFill/>
                  </pic:spPr>
                </pic:pic>
              </a:graphicData>
            </a:graphic>
          </wp:inline>
        </w:drawing>
      </w:r>
    </w:p>
    <w:p w14:paraId="114257B4" w14:textId="6C79D2CC" w:rsidR="00A5733F" w:rsidRPr="00A5733F" w:rsidRDefault="00A5733F" w:rsidP="006142C2">
      <w:pPr>
        <w:pStyle w:val="NoSpacing"/>
        <w:rPr>
          <w:rFonts w:ascii="Arial" w:eastAsia="Calibri" w:hAnsi="Arial" w:cs="Arial"/>
          <w:b/>
          <w:bCs/>
          <w:sz w:val="20"/>
          <w:szCs w:val="20"/>
        </w:rPr>
      </w:pPr>
      <w:r w:rsidRPr="00A5733F">
        <w:rPr>
          <w:rFonts w:ascii="Arial" w:eastAsia="Calibri" w:hAnsi="Arial" w:cs="Arial"/>
          <w:b/>
          <w:bCs/>
          <w:sz w:val="20"/>
          <w:szCs w:val="20"/>
        </w:rPr>
        <w:t>Roxanne Fay’s THRICE TO MINE</w:t>
      </w:r>
    </w:p>
    <w:p w14:paraId="1898D2A6" w14:textId="64701FF0" w:rsidR="00A5733F" w:rsidRPr="00A5733F" w:rsidRDefault="00A5733F" w:rsidP="006142C2">
      <w:pPr>
        <w:pStyle w:val="NoSpacing"/>
        <w:rPr>
          <w:rFonts w:ascii="Arial" w:eastAsia="Calibri" w:hAnsi="Arial" w:cs="Arial"/>
          <w:b/>
          <w:bCs/>
          <w:sz w:val="20"/>
          <w:szCs w:val="20"/>
        </w:rPr>
      </w:pPr>
      <w:r w:rsidRPr="00A5733F">
        <w:rPr>
          <w:rFonts w:ascii="Arial" w:eastAsia="Calibri" w:hAnsi="Arial" w:cs="Arial"/>
          <w:b/>
          <w:bCs/>
          <w:sz w:val="20"/>
          <w:szCs w:val="20"/>
        </w:rPr>
        <w:t>Photo: John Sowle</w:t>
      </w:r>
      <w:r w:rsidR="00564806">
        <w:rPr>
          <w:rFonts w:ascii="Arial" w:eastAsia="Calibri" w:hAnsi="Arial" w:cs="Arial"/>
          <w:b/>
          <w:bCs/>
          <w:sz w:val="20"/>
          <w:szCs w:val="20"/>
        </w:rPr>
        <w:br/>
      </w:r>
    </w:p>
    <w:bookmarkEnd w:id="1"/>
    <w:bookmarkEnd w:id="2"/>
    <w:p w14:paraId="7ADD3F14" w14:textId="314C005E" w:rsidR="00342D19" w:rsidRDefault="00A5733F" w:rsidP="006142C2">
      <w:pPr>
        <w:pStyle w:val="NoSpacing"/>
        <w:rPr>
          <w:rFonts w:ascii="Arial" w:eastAsia="Calibri" w:hAnsi="Arial" w:cs="Arial"/>
          <w:b/>
          <w:sz w:val="28"/>
          <w:szCs w:val="28"/>
        </w:rPr>
      </w:pPr>
      <w:r>
        <w:rPr>
          <w:rFonts w:ascii="Arial" w:eastAsia="Calibri" w:hAnsi="Arial" w:cs="Arial"/>
          <w:b/>
          <w:sz w:val="28"/>
          <w:szCs w:val="28"/>
        </w:rPr>
        <w:t>“</w:t>
      </w:r>
      <w:r w:rsidR="00342D19">
        <w:rPr>
          <w:rFonts w:ascii="Arial" w:eastAsia="Calibri" w:hAnsi="Arial" w:cs="Arial"/>
          <w:b/>
          <w:sz w:val="28"/>
          <w:szCs w:val="28"/>
        </w:rPr>
        <w:t xml:space="preserve">…And Every Tale Condemns Me </w:t>
      </w:r>
      <w:proofErr w:type="gramStart"/>
      <w:r w:rsidR="002E00E5">
        <w:rPr>
          <w:rFonts w:ascii="Arial" w:eastAsia="Calibri" w:hAnsi="Arial" w:cs="Arial"/>
          <w:b/>
          <w:sz w:val="28"/>
          <w:szCs w:val="28"/>
        </w:rPr>
        <w:t>F</w:t>
      </w:r>
      <w:r w:rsidR="00342D19">
        <w:rPr>
          <w:rFonts w:ascii="Arial" w:eastAsia="Calibri" w:hAnsi="Arial" w:cs="Arial"/>
          <w:b/>
          <w:sz w:val="28"/>
          <w:szCs w:val="28"/>
        </w:rPr>
        <w:t>or</w:t>
      </w:r>
      <w:proofErr w:type="gramEnd"/>
      <w:r w:rsidR="00342D19">
        <w:rPr>
          <w:rFonts w:ascii="Arial" w:eastAsia="Calibri" w:hAnsi="Arial" w:cs="Arial"/>
          <w:b/>
          <w:sz w:val="28"/>
          <w:szCs w:val="28"/>
        </w:rPr>
        <w:t xml:space="preserve"> a Villain”</w:t>
      </w:r>
      <w:r w:rsidR="00C310F5" w:rsidRPr="00D656D1">
        <w:rPr>
          <w:rFonts w:ascii="Arial" w:eastAsia="Calibri" w:hAnsi="Arial" w:cs="Arial"/>
          <w:b/>
          <w:sz w:val="28"/>
          <w:szCs w:val="28"/>
        </w:rPr>
        <w:t xml:space="preserve"> Coming </w:t>
      </w:r>
      <w:r w:rsidR="00342D19">
        <w:rPr>
          <w:rFonts w:ascii="Arial" w:eastAsia="Calibri" w:hAnsi="Arial" w:cs="Arial"/>
          <w:b/>
          <w:sz w:val="28"/>
          <w:szCs w:val="28"/>
        </w:rPr>
        <w:t>to Catskill’s Bridge Street Theatre</w:t>
      </w:r>
    </w:p>
    <w:p w14:paraId="72D699AA" w14:textId="2DD210FC" w:rsidR="0064293C" w:rsidRDefault="0064293C" w:rsidP="006142C2">
      <w:pPr>
        <w:pStyle w:val="NoSpacing"/>
        <w:rPr>
          <w:rFonts w:ascii="Arial" w:eastAsia="Calibri" w:hAnsi="Arial" w:cs="Arial"/>
          <w:b/>
          <w:sz w:val="28"/>
          <w:szCs w:val="28"/>
        </w:rPr>
      </w:pPr>
    </w:p>
    <w:p w14:paraId="75904780" w14:textId="77777777" w:rsidR="008716E7" w:rsidRPr="008716E7" w:rsidRDefault="008716E7" w:rsidP="008716E7">
      <w:pPr>
        <w:pStyle w:val="NoSpacing"/>
        <w:rPr>
          <w:rFonts w:ascii="Arial" w:eastAsia="Calibri" w:hAnsi="Arial" w:cs="Arial"/>
          <w:sz w:val="24"/>
          <w:szCs w:val="24"/>
        </w:rPr>
      </w:pPr>
      <w:r>
        <w:rPr>
          <w:rFonts w:ascii="Arial" w:eastAsia="Calibri" w:hAnsi="Arial" w:cs="Arial"/>
          <w:sz w:val="24"/>
          <w:szCs w:val="24"/>
        </w:rPr>
        <w:t>“</w:t>
      </w:r>
      <w:r w:rsidRPr="008716E7">
        <w:rPr>
          <w:rFonts w:ascii="Arial" w:eastAsia="Calibri" w:hAnsi="Arial" w:cs="Arial"/>
          <w:sz w:val="24"/>
          <w:szCs w:val="24"/>
        </w:rPr>
        <w:t>My conscience hath a thousand several tongues,</w:t>
      </w:r>
    </w:p>
    <w:p w14:paraId="3B13FFC6" w14:textId="77777777" w:rsidR="008716E7" w:rsidRPr="008716E7" w:rsidRDefault="008716E7" w:rsidP="008716E7">
      <w:pPr>
        <w:pStyle w:val="NoSpacing"/>
        <w:rPr>
          <w:rFonts w:ascii="Arial" w:eastAsia="Calibri" w:hAnsi="Arial" w:cs="Arial"/>
          <w:sz w:val="24"/>
          <w:szCs w:val="24"/>
        </w:rPr>
      </w:pPr>
      <w:r w:rsidRPr="008716E7">
        <w:rPr>
          <w:rFonts w:ascii="Arial" w:eastAsia="Calibri" w:hAnsi="Arial" w:cs="Arial"/>
          <w:sz w:val="24"/>
          <w:szCs w:val="24"/>
        </w:rPr>
        <w:t xml:space="preserve">And every tongue brings in a several </w:t>
      </w:r>
      <w:proofErr w:type="gramStart"/>
      <w:r w:rsidRPr="008716E7">
        <w:rPr>
          <w:rFonts w:ascii="Arial" w:eastAsia="Calibri" w:hAnsi="Arial" w:cs="Arial"/>
          <w:sz w:val="24"/>
          <w:szCs w:val="24"/>
        </w:rPr>
        <w:t>tale</w:t>
      </w:r>
      <w:proofErr w:type="gramEnd"/>
      <w:r w:rsidRPr="008716E7">
        <w:rPr>
          <w:rFonts w:ascii="Arial" w:eastAsia="Calibri" w:hAnsi="Arial" w:cs="Arial"/>
          <w:sz w:val="24"/>
          <w:szCs w:val="24"/>
        </w:rPr>
        <w:t>,</w:t>
      </w:r>
    </w:p>
    <w:p w14:paraId="2F89CE25" w14:textId="7687F031" w:rsidR="008716E7" w:rsidRDefault="008716E7" w:rsidP="008716E7">
      <w:pPr>
        <w:pStyle w:val="NoSpacing"/>
        <w:rPr>
          <w:rFonts w:ascii="Arial" w:eastAsia="Calibri" w:hAnsi="Arial" w:cs="Arial"/>
          <w:sz w:val="24"/>
          <w:szCs w:val="24"/>
        </w:rPr>
      </w:pPr>
      <w:r w:rsidRPr="008716E7">
        <w:rPr>
          <w:rFonts w:ascii="Arial" w:eastAsia="Calibri" w:hAnsi="Arial" w:cs="Arial"/>
          <w:sz w:val="24"/>
          <w:szCs w:val="24"/>
        </w:rPr>
        <w:t>And every tale condemns me for a villain.</w:t>
      </w:r>
      <w:r>
        <w:rPr>
          <w:rFonts w:ascii="Arial" w:eastAsia="Calibri" w:hAnsi="Arial" w:cs="Arial"/>
          <w:sz w:val="24"/>
          <w:szCs w:val="24"/>
        </w:rPr>
        <w:t>”</w:t>
      </w:r>
      <w:r w:rsidR="00AB372D">
        <w:rPr>
          <w:rFonts w:ascii="Arial" w:eastAsia="Calibri" w:hAnsi="Arial" w:cs="Arial"/>
          <w:sz w:val="24"/>
          <w:szCs w:val="24"/>
        </w:rPr>
        <w:t xml:space="preserve">  </w:t>
      </w:r>
    </w:p>
    <w:p w14:paraId="1B40DAB3" w14:textId="74A0E1EC" w:rsidR="008716E7" w:rsidRDefault="008716E7" w:rsidP="008716E7">
      <w:pPr>
        <w:pStyle w:val="NoSpacing"/>
        <w:rPr>
          <w:rFonts w:ascii="Arial" w:eastAsia="Calibri" w:hAnsi="Arial" w:cs="Arial"/>
          <w:sz w:val="24"/>
          <w:szCs w:val="24"/>
        </w:rPr>
      </w:pPr>
      <w:r>
        <w:rPr>
          <w:rFonts w:ascii="Arial" w:eastAsia="Calibri" w:hAnsi="Arial" w:cs="Arial"/>
          <w:sz w:val="24"/>
          <w:szCs w:val="24"/>
        </w:rPr>
        <w:t>Richard III</w:t>
      </w:r>
      <w:r w:rsidR="00A912AA">
        <w:rPr>
          <w:rFonts w:ascii="Arial" w:eastAsia="Calibri" w:hAnsi="Arial" w:cs="Arial"/>
          <w:sz w:val="24"/>
          <w:szCs w:val="24"/>
        </w:rPr>
        <w:t xml:space="preserve"> – V,3</w:t>
      </w:r>
    </w:p>
    <w:p w14:paraId="2055F054" w14:textId="2D30B9D4" w:rsidR="00342D19" w:rsidRDefault="009E1C43" w:rsidP="008716E7">
      <w:pPr>
        <w:pStyle w:val="NoSpacing"/>
        <w:rPr>
          <w:rFonts w:ascii="Arial" w:eastAsia="Calibri" w:hAnsi="Arial" w:cs="Arial"/>
          <w:sz w:val="24"/>
          <w:szCs w:val="24"/>
        </w:rPr>
      </w:pPr>
      <w:r w:rsidRPr="00D656D1">
        <w:rPr>
          <w:rFonts w:ascii="Arial" w:eastAsia="Calibri" w:hAnsi="Arial" w:cs="Arial"/>
          <w:sz w:val="24"/>
          <w:szCs w:val="24"/>
        </w:rPr>
        <w:br/>
      </w:r>
      <w:r w:rsidR="00342D19">
        <w:rPr>
          <w:rFonts w:ascii="Arial" w:eastAsia="Calibri" w:hAnsi="Arial" w:cs="Arial"/>
          <w:sz w:val="24"/>
          <w:szCs w:val="24"/>
        </w:rPr>
        <w:t xml:space="preserve">A pair of fascinating solo shows that </w:t>
      </w:r>
      <w:r w:rsidR="007B5E83">
        <w:rPr>
          <w:rFonts w:ascii="Arial" w:eastAsia="Calibri" w:hAnsi="Arial" w:cs="Arial"/>
          <w:sz w:val="24"/>
          <w:szCs w:val="24"/>
        </w:rPr>
        <w:t>strive to reclaim</w:t>
      </w:r>
      <w:r w:rsidR="00342D19">
        <w:rPr>
          <w:rFonts w:ascii="Arial" w:eastAsia="Calibri" w:hAnsi="Arial" w:cs="Arial"/>
          <w:sz w:val="24"/>
          <w:szCs w:val="24"/>
        </w:rPr>
        <w:t xml:space="preserve"> two controversial </w:t>
      </w:r>
      <w:r w:rsidR="00AB372D">
        <w:rPr>
          <w:rFonts w:ascii="Arial" w:eastAsia="Calibri" w:hAnsi="Arial" w:cs="Arial"/>
          <w:sz w:val="24"/>
          <w:szCs w:val="24"/>
        </w:rPr>
        <w:t xml:space="preserve">Shakespeare </w:t>
      </w:r>
      <w:r w:rsidR="00342D19">
        <w:rPr>
          <w:rFonts w:ascii="Arial" w:eastAsia="Calibri" w:hAnsi="Arial" w:cs="Arial"/>
          <w:sz w:val="24"/>
          <w:szCs w:val="24"/>
        </w:rPr>
        <w:t xml:space="preserve">characters hit the stage at Catskill’s adventurous Bridge Street Theatre from August 15 – 25. Roxanne Fay’s “Thrice to Mine” and Gareth Armstrong’s “Shylock” will be performed in rotating rep </w:t>
      </w:r>
      <w:r w:rsidR="004A12AC">
        <w:rPr>
          <w:rFonts w:ascii="Arial" w:eastAsia="Calibri" w:hAnsi="Arial" w:cs="Arial"/>
          <w:sz w:val="24"/>
          <w:szCs w:val="24"/>
        </w:rPr>
        <w:t xml:space="preserve">on the BST Mainstage </w:t>
      </w:r>
      <w:r w:rsidR="00AB372D">
        <w:rPr>
          <w:rFonts w:ascii="Arial" w:eastAsia="Calibri" w:hAnsi="Arial" w:cs="Arial"/>
          <w:sz w:val="24"/>
          <w:szCs w:val="24"/>
        </w:rPr>
        <w:t xml:space="preserve">under the umbrella title “…And Every Tale Condemns Me </w:t>
      </w:r>
      <w:proofErr w:type="gramStart"/>
      <w:r w:rsidR="00534768">
        <w:rPr>
          <w:rFonts w:ascii="Arial" w:eastAsia="Calibri" w:hAnsi="Arial" w:cs="Arial"/>
          <w:sz w:val="24"/>
          <w:szCs w:val="24"/>
        </w:rPr>
        <w:t>F</w:t>
      </w:r>
      <w:r w:rsidR="00AB372D">
        <w:rPr>
          <w:rFonts w:ascii="Arial" w:eastAsia="Calibri" w:hAnsi="Arial" w:cs="Arial"/>
          <w:sz w:val="24"/>
          <w:szCs w:val="24"/>
        </w:rPr>
        <w:t>or</w:t>
      </w:r>
      <w:proofErr w:type="gramEnd"/>
      <w:r w:rsidR="00AB372D">
        <w:rPr>
          <w:rFonts w:ascii="Arial" w:eastAsia="Calibri" w:hAnsi="Arial" w:cs="Arial"/>
          <w:sz w:val="24"/>
          <w:szCs w:val="24"/>
        </w:rPr>
        <w:t xml:space="preserve"> a Villain”</w:t>
      </w:r>
      <w:r w:rsidR="0077443B" w:rsidRPr="00D656D1">
        <w:rPr>
          <w:rFonts w:ascii="Arial" w:eastAsia="Calibri" w:hAnsi="Arial" w:cs="Arial"/>
          <w:sz w:val="24"/>
          <w:szCs w:val="24"/>
        </w:rPr>
        <w:t>.</w:t>
      </w:r>
    </w:p>
    <w:p w14:paraId="7F5EE84B" w14:textId="770274F6" w:rsidR="007F63F6" w:rsidRDefault="007F63F6" w:rsidP="006142C2">
      <w:pPr>
        <w:pStyle w:val="NoSpacing"/>
        <w:rPr>
          <w:rFonts w:ascii="Arial" w:eastAsia="Calibri" w:hAnsi="Arial" w:cs="Arial"/>
          <w:sz w:val="24"/>
          <w:szCs w:val="24"/>
        </w:rPr>
      </w:pPr>
    </w:p>
    <w:p w14:paraId="344DFAFA" w14:textId="7140249A" w:rsidR="007F63F6" w:rsidRDefault="007F63F6" w:rsidP="006142C2">
      <w:pPr>
        <w:pStyle w:val="NoSpacing"/>
        <w:rPr>
          <w:rFonts w:ascii="Arial" w:eastAsia="Calibri" w:hAnsi="Arial" w:cs="Arial"/>
          <w:sz w:val="24"/>
          <w:szCs w:val="24"/>
        </w:rPr>
      </w:pPr>
      <w:r>
        <w:rPr>
          <w:rFonts w:ascii="Arial" w:eastAsia="Calibri" w:hAnsi="Arial" w:cs="Arial"/>
          <w:sz w:val="24"/>
          <w:szCs w:val="24"/>
        </w:rPr>
        <w:t>Generally perceived as villainous in the plays in which they appear – “Macbeth” and “The Merchant of Venice”</w:t>
      </w:r>
      <w:r w:rsidR="009F3E1E">
        <w:rPr>
          <w:rFonts w:ascii="Arial" w:eastAsia="Calibri" w:hAnsi="Arial" w:cs="Arial"/>
          <w:sz w:val="24"/>
          <w:szCs w:val="24"/>
        </w:rPr>
        <w:t>, respectively</w:t>
      </w:r>
      <w:r>
        <w:rPr>
          <w:rFonts w:ascii="Arial" w:eastAsia="Calibri" w:hAnsi="Arial" w:cs="Arial"/>
          <w:sz w:val="24"/>
          <w:szCs w:val="24"/>
        </w:rPr>
        <w:t xml:space="preserve"> –</w:t>
      </w:r>
      <w:r w:rsidR="00AB372D">
        <w:rPr>
          <w:rFonts w:ascii="Arial" w:eastAsia="Calibri" w:hAnsi="Arial" w:cs="Arial"/>
          <w:sz w:val="24"/>
          <w:szCs w:val="24"/>
        </w:rPr>
        <w:t xml:space="preserve"> </w:t>
      </w:r>
      <w:r>
        <w:rPr>
          <w:rFonts w:ascii="Arial" w:eastAsia="Calibri" w:hAnsi="Arial" w:cs="Arial"/>
          <w:sz w:val="24"/>
          <w:szCs w:val="24"/>
        </w:rPr>
        <w:t xml:space="preserve">Lady Macbeth </w:t>
      </w:r>
      <w:r w:rsidR="00AB372D">
        <w:rPr>
          <w:rFonts w:ascii="Arial" w:eastAsia="Calibri" w:hAnsi="Arial" w:cs="Arial"/>
          <w:sz w:val="24"/>
          <w:szCs w:val="24"/>
        </w:rPr>
        <w:t xml:space="preserve">and Shylock </w:t>
      </w:r>
      <w:r>
        <w:rPr>
          <w:rFonts w:ascii="Arial" w:eastAsia="Calibri" w:hAnsi="Arial" w:cs="Arial"/>
          <w:sz w:val="24"/>
          <w:szCs w:val="24"/>
        </w:rPr>
        <w:t xml:space="preserve">receive far more </w:t>
      </w:r>
      <w:r w:rsidR="004A12AC">
        <w:rPr>
          <w:rFonts w:ascii="Arial" w:eastAsia="Calibri" w:hAnsi="Arial" w:cs="Arial"/>
          <w:sz w:val="24"/>
          <w:szCs w:val="24"/>
        </w:rPr>
        <w:t>probing</w:t>
      </w:r>
      <w:r>
        <w:rPr>
          <w:rFonts w:ascii="Arial" w:eastAsia="Calibri" w:hAnsi="Arial" w:cs="Arial"/>
          <w:sz w:val="24"/>
          <w:szCs w:val="24"/>
        </w:rPr>
        <w:t xml:space="preserve"> </w:t>
      </w:r>
      <w:r w:rsidR="004A12AC">
        <w:rPr>
          <w:rFonts w:ascii="Arial" w:eastAsia="Calibri" w:hAnsi="Arial" w:cs="Arial"/>
          <w:sz w:val="24"/>
          <w:szCs w:val="24"/>
        </w:rPr>
        <w:t xml:space="preserve">and sympathetic </w:t>
      </w:r>
      <w:r>
        <w:rPr>
          <w:rFonts w:ascii="Arial" w:eastAsia="Calibri" w:hAnsi="Arial" w:cs="Arial"/>
          <w:sz w:val="24"/>
          <w:szCs w:val="24"/>
        </w:rPr>
        <w:t xml:space="preserve">scrutiny in </w:t>
      </w:r>
      <w:r w:rsidR="00AB372D">
        <w:rPr>
          <w:rFonts w:ascii="Arial" w:eastAsia="Calibri" w:hAnsi="Arial" w:cs="Arial"/>
          <w:sz w:val="24"/>
          <w:szCs w:val="24"/>
        </w:rPr>
        <w:t>each of</w:t>
      </w:r>
      <w:r w:rsidR="008716E7">
        <w:rPr>
          <w:rFonts w:ascii="Arial" w:eastAsia="Calibri" w:hAnsi="Arial" w:cs="Arial"/>
          <w:sz w:val="24"/>
          <w:szCs w:val="24"/>
        </w:rPr>
        <w:t xml:space="preserve"> these bracing</w:t>
      </w:r>
      <w:r>
        <w:rPr>
          <w:rFonts w:ascii="Arial" w:eastAsia="Calibri" w:hAnsi="Arial" w:cs="Arial"/>
          <w:sz w:val="24"/>
          <w:szCs w:val="24"/>
        </w:rPr>
        <w:t xml:space="preserve"> theatrical inquiries. To quote </w:t>
      </w:r>
      <w:r w:rsidR="008716E7">
        <w:rPr>
          <w:rFonts w:ascii="Arial" w:eastAsia="Calibri" w:hAnsi="Arial" w:cs="Arial"/>
          <w:sz w:val="24"/>
          <w:szCs w:val="24"/>
        </w:rPr>
        <w:t xml:space="preserve">yet </w:t>
      </w:r>
      <w:r>
        <w:rPr>
          <w:rFonts w:ascii="Arial" w:eastAsia="Calibri" w:hAnsi="Arial" w:cs="Arial"/>
          <w:sz w:val="24"/>
          <w:szCs w:val="24"/>
        </w:rPr>
        <w:t>another</w:t>
      </w:r>
      <w:r w:rsidR="009F3E1E">
        <w:rPr>
          <w:rFonts w:ascii="Arial" w:eastAsia="Calibri" w:hAnsi="Arial" w:cs="Arial"/>
          <w:sz w:val="24"/>
          <w:szCs w:val="24"/>
        </w:rPr>
        <w:t>, more unambiguously</w:t>
      </w:r>
      <w:r>
        <w:rPr>
          <w:rFonts w:ascii="Arial" w:eastAsia="Calibri" w:hAnsi="Arial" w:cs="Arial"/>
          <w:sz w:val="24"/>
          <w:szCs w:val="24"/>
        </w:rPr>
        <w:t xml:space="preserve"> </w:t>
      </w:r>
      <w:r w:rsidR="008716E7">
        <w:rPr>
          <w:rFonts w:ascii="Arial" w:eastAsia="Calibri" w:hAnsi="Arial" w:cs="Arial"/>
          <w:sz w:val="24"/>
          <w:szCs w:val="24"/>
        </w:rPr>
        <w:t>m</w:t>
      </w:r>
      <w:r>
        <w:rPr>
          <w:rFonts w:ascii="Arial" w:eastAsia="Calibri" w:hAnsi="Arial" w:cs="Arial"/>
          <w:sz w:val="24"/>
          <w:szCs w:val="24"/>
        </w:rPr>
        <w:t xml:space="preserve">alevolent Shakespeare character: “And what’s he then that says I play the villain?” Were </w:t>
      </w:r>
      <w:r w:rsidRPr="009F3E1E">
        <w:rPr>
          <w:rFonts w:ascii="Arial" w:eastAsia="Calibri" w:hAnsi="Arial" w:cs="Arial"/>
          <w:i/>
          <w:iCs/>
          <w:sz w:val="24"/>
          <w:szCs w:val="24"/>
        </w:rPr>
        <w:t>these</w:t>
      </w:r>
      <w:r>
        <w:rPr>
          <w:rFonts w:ascii="Arial" w:eastAsia="Calibri" w:hAnsi="Arial" w:cs="Arial"/>
          <w:sz w:val="24"/>
          <w:szCs w:val="24"/>
        </w:rPr>
        <w:t xml:space="preserve"> two “villains” actually – villains?</w:t>
      </w:r>
    </w:p>
    <w:p w14:paraId="1D880CEB" w14:textId="77777777" w:rsidR="00342D19" w:rsidRDefault="00342D19" w:rsidP="006142C2">
      <w:pPr>
        <w:pStyle w:val="NoSpacing"/>
        <w:rPr>
          <w:rFonts w:ascii="Arial" w:eastAsia="Calibri" w:hAnsi="Arial" w:cs="Arial"/>
          <w:sz w:val="24"/>
          <w:szCs w:val="24"/>
        </w:rPr>
      </w:pPr>
    </w:p>
    <w:p w14:paraId="711E3FB0" w14:textId="3E8A3470" w:rsidR="0030541C" w:rsidRDefault="007F63F6" w:rsidP="007F63F6">
      <w:pPr>
        <w:pStyle w:val="NoSpacing"/>
        <w:rPr>
          <w:rFonts w:ascii="Arial" w:eastAsia="Calibri" w:hAnsi="Arial" w:cs="Arial"/>
          <w:sz w:val="24"/>
          <w:szCs w:val="24"/>
        </w:rPr>
      </w:pPr>
      <w:r w:rsidRPr="007F63F6">
        <w:rPr>
          <w:rFonts w:ascii="Arial" w:eastAsia="Calibri" w:hAnsi="Arial" w:cs="Arial"/>
          <w:sz w:val="24"/>
          <w:szCs w:val="24"/>
        </w:rPr>
        <w:t>Princess. Wife. Mother. Witch. Murderer. Queen.</w:t>
      </w:r>
      <w:r>
        <w:rPr>
          <w:rFonts w:ascii="Arial" w:eastAsia="Calibri" w:hAnsi="Arial" w:cs="Arial"/>
          <w:sz w:val="24"/>
          <w:szCs w:val="24"/>
        </w:rPr>
        <w:t xml:space="preserve"> Roxanne Fay’s “</w:t>
      </w:r>
      <w:r w:rsidRPr="007F63F6">
        <w:rPr>
          <w:rFonts w:ascii="Arial" w:eastAsia="Calibri" w:hAnsi="Arial" w:cs="Arial"/>
          <w:sz w:val="24"/>
          <w:szCs w:val="24"/>
        </w:rPr>
        <w:t xml:space="preserve">Thrice </w:t>
      </w:r>
      <w:proofErr w:type="gramStart"/>
      <w:r w:rsidRPr="007F63F6">
        <w:rPr>
          <w:rFonts w:ascii="Arial" w:eastAsia="Calibri" w:hAnsi="Arial" w:cs="Arial"/>
          <w:sz w:val="24"/>
          <w:szCs w:val="24"/>
        </w:rPr>
        <w:t>To</w:t>
      </w:r>
      <w:proofErr w:type="gramEnd"/>
      <w:r w:rsidRPr="007F63F6">
        <w:rPr>
          <w:rFonts w:ascii="Arial" w:eastAsia="Calibri" w:hAnsi="Arial" w:cs="Arial"/>
          <w:sz w:val="24"/>
          <w:szCs w:val="24"/>
        </w:rPr>
        <w:t xml:space="preserve"> Mine</w:t>
      </w:r>
      <w:r>
        <w:rPr>
          <w:rFonts w:ascii="Arial" w:eastAsia="Calibri" w:hAnsi="Arial" w:cs="Arial"/>
          <w:sz w:val="24"/>
          <w:szCs w:val="24"/>
        </w:rPr>
        <w:t>”</w:t>
      </w:r>
      <w:r w:rsidRPr="007F63F6">
        <w:rPr>
          <w:rFonts w:ascii="Arial" w:eastAsia="Calibri" w:hAnsi="Arial" w:cs="Arial"/>
          <w:sz w:val="24"/>
          <w:szCs w:val="24"/>
        </w:rPr>
        <w:t xml:space="preserve"> opens a new door into the heart of </w:t>
      </w:r>
      <w:proofErr w:type="spellStart"/>
      <w:r w:rsidR="008716E7" w:rsidRPr="008716E7">
        <w:rPr>
          <w:rFonts w:ascii="Arial" w:eastAsia="Calibri" w:hAnsi="Arial" w:cs="Arial"/>
          <w:sz w:val="24"/>
          <w:szCs w:val="24"/>
        </w:rPr>
        <w:t>Gruoch</w:t>
      </w:r>
      <w:proofErr w:type="spellEnd"/>
      <w:r w:rsidR="008716E7" w:rsidRPr="008716E7">
        <w:rPr>
          <w:rFonts w:ascii="Arial" w:eastAsia="Calibri" w:hAnsi="Arial" w:cs="Arial"/>
          <w:sz w:val="24"/>
          <w:szCs w:val="24"/>
        </w:rPr>
        <w:t xml:space="preserve"> </w:t>
      </w:r>
      <w:proofErr w:type="spellStart"/>
      <w:r w:rsidR="008716E7" w:rsidRPr="008716E7">
        <w:rPr>
          <w:rFonts w:ascii="Arial" w:eastAsia="Calibri" w:hAnsi="Arial" w:cs="Arial"/>
          <w:sz w:val="24"/>
          <w:szCs w:val="24"/>
        </w:rPr>
        <w:t>ingen</w:t>
      </w:r>
      <w:proofErr w:type="spellEnd"/>
      <w:r w:rsidR="008716E7" w:rsidRPr="008716E7">
        <w:rPr>
          <w:rFonts w:ascii="Arial" w:eastAsia="Calibri" w:hAnsi="Arial" w:cs="Arial"/>
          <w:sz w:val="24"/>
          <w:szCs w:val="24"/>
        </w:rPr>
        <w:t xml:space="preserve"> </w:t>
      </w:r>
      <w:proofErr w:type="spellStart"/>
      <w:r w:rsidR="008716E7" w:rsidRPr="008716E7">
        <w:rPr>
          <w:rFonts w:ascii="Arial" w:eastAsia="Calibri" w:hAnsi="Arial" w:cs="Arial"/>
          <w:sz w:val="24"/>
          <w:szCs w:val="24"/>
        </w:rPr>
        <w:t>Boite</w:t>
      </w:r>
      <w:proofErr w:type="spellEnd"/>
      <w:r w:rsidR="008716E7">
        <w:rPr>
          <w:rFonts w:ascii="Arial" w:eastAsia="Calibri" w:hAnsi="Arial" w:cs="Arial"/>
          <w:sz w:val="24"/>
          <w:szCs w:val="24"/>
        </w:rPr>
        <w:t xml:space="preserve">, </w:t>
      </w:r>
      <w:r w:rsidRPr="007F63F6">
        <w:rPr>
          <w:rFonts w:ascii="Arial" w:eastAsia="Calibri" w:hAnsi="Arial" w:cs="Arial"/>
          <w:sz w:val="24"/>
          <w:szCs w:val="24"/>
        </w:rPr>
        <w:t xml:space="preserve">the woman </w:t>
      </w:r>
      <w:r w:rsidR="008716E7">
        <w:rPr>
          <w:rFonts w:ascii="Arial" w:eastAsia="Calibri" w:hAnsi="Arial" w:cs="Arial"/>
          <w:sz w:val="24"/>
          <w:szCs w:val="24"/>
        </w:rPr>
        <w:t xml:space="preserve">on whom Shakespeare modeled the character </w:t>
      </w:r>
      <w:r w:rsidRPr="007F63F6">
        <w:rPr>
          <w:rFonts w:ascii="Arial" w:eastAsia="Calibri" w:hAnsi="Arial" w:cs="Arial"/>
          <w:sz w:val="24"/>
          <w:szCs w:val="24"/>
        </w:rPr>
        <w:t>we know as Lady Macbeth.</w:t>
      </w:r>
      <w:r w:rsidR="008716E7">
        <w:rPr>
          <w:rFonts w:ascii="Arial" w:eastAsia="Calibri" w:hAnsi="Arial" w:cs="Arial"/>
          <w:sz w:val="24"/>
          <w:szCs w:val="24"/>
        </w:rPr>
        <w:t xml:space="preserve"> </w:t>
      </w:r>
      <w:r w:rsidRPr="007F63F6">
        <w:rPr>
          <w:rFonts w:ascii="Arial" w:eastAsia="Calibri" w:hAnsi="Arial" w:cs="Arial"/>
          <w:sz w:val="24"/>
          <w:szCs w:val="24"/>
        </w:rPr>
        <w:t xml:space="preserve">Based on </w:t>
      </w:r>
      <w:r w:rsidR="004A12AC">
        <w:rPr>
          <w:rFonts w:ascii="Arial" w:eastAsia="Calibri" w:hAnsi="Arial" w:cs="Arial"/>
          <w:sz w:val="24"/>
          <w:szCs w:val="24"/>
        </w:rPr>
        <w:t xml:space="preserve">the </w:t>
      </w:r>
      <w:r w:rsidRPr="007F63F6">
        <w:rPr>
          <w:rFonts w:ascii="Arial" w:eastAsia="Calibri" w:hAnsi="Arial" w:cs="Arial"/>
          <w:sz w:val="24"/>
          <w:szCs w:val="24"/>
        </w:rPr>
        <w:t xml:space="preserve">historical </w:t>
      </w:r>
      <w:r w:rsidR="009F3E1E">
        <w:rPr>
          <w:rFonts w:ascii="Arial" w:eastAsia="Calibri" w:hAnsi="Arial" w:cs="Arial"/>
          <w:sz w:val="24"/>
          <w:szCs w:val="24"/>
        </w:rPr>
        <w:t>figure</w:t>
      </w:r>
      <w:r w:rsidR="00A5733F">
        <w:rPr>
          <w:rFonts w:ascii="Arial" w:eastAsia="Calibri" w:hAnsi="Arial" w:cs="Arial"/>
          <w:sz w:val="24"/>
          <w:szCs w:val="24"/>
        </w:rPr>
        <w:t xml:space="preserve"> of</w:t>
      </w:r>
      <w:r w:rsidRPr="007F63F6">
        <w:rPr>
          <w:rFonts w:ascii="Arial" w:eastAsia="Calibri" w:hAnsi="Arial" w:cs="Arial"/>
          <w:sz w:val="24"/>
          <w:szCs w:val="24"/>
        </w:rPr>
        <w:t xml:space="preserve"> </w:t>
      </w:r>
      <w:proofErr w:type="spellStart"/>
      <w:r w:rsidR="007B5E83">
        <w:rPr>
          <w:rFonts w:ascii="Arial" w:eastAsia="Calibri" w:hAnsi="Arial" w:cs="Arial"/>
          <w:sz w:val="24"/>
          <w:szCs w:val="24"/>
        </w:rPr>
        <w:t>Gruoch</w:t>
      </w:r>
      <w:proofErr w:type="spellEnd"/>
      <w:r w:rsidRPr="007F63F6">
        <w:rPr>
          <w:rFonts w:ascii="Arial" w:eastAsia="Calibri" w:hAnsi="Arial" w:cs="Arial"/>
          <w:sz w:val="24"/>
          <w:szCs w:val="24"/>
        </w:rPr>
        <w:t xml:space="preserve"> </w:t>
      </w:r>
      <w:r w:rsidR="007B5E83">
        <w:rPr>
          <w:rFonts w:ascii="Arial" w:eastAsia="Calibri" w:hAnsi="Arial" w:cs="Arial"/>
          <w:sz w:val="24"/>
          <w:szCs w:val="24"/>
        </w:rPr>
        <w:t xml:space="preserve">herself </w:t>
      </w:r>
      <w:r w:rsidRPr="007F63F6">
        <w:rPr>
          <w:rFonts w:ascii="Arial" w:eastAsia="Calibri" w:hAnsi="Arial" w:cs="Arial"/>
          <w:sz w:val="24"/>
          <w:szCs w:val="24"/>
        </w:rPr>
        <w:t xml:space="preserve">and </w:t>
      </w:r>
      <w:r w:rsidR="00A5733F">
        <w:rPr>
          <w:rFonts w:ascii="Arial" w:eastAsia="Calibri" w:hAnsi="Arial" w:cs="Arial"/>
          <w:sz w:val="24"/>
          <w:szCs w:val="24"/>
        </w:rPr>
        <w:t xml:space="preserve">of </w:t>
      </w:r>
      <w:r w:rsidRPr="007F63F6">
        <w:rPr>
          <w:rFonts w:ascii="Arial" w:eastAsia="Calibri" w:hAnsi="Arial" w:cs="Arial"/>
          <w:sz w:val="24"/>
          <w:szCs w:val="24"/>
        </w:rPr>
        <w:t>the time</w:t>
      </w:r>
      <w:r w:rsidR="00A5733F">
        <w:rPr>
          <w:rFonts w:ascii="Arial" w:eastAsia="Calibri" w:hAnsi="Arial" w:cs="Arial"/>
          <w:sz w:val="24"/>
          <w:szCs w:val="24"/>
        </w:rPr>
        <w:t>s</w:t>
      </w:r>
      <w:r w:rsidRPr="007F63F6">
        <w:rPr>
          <w:rFonts w:ascii="Arial" w:eastAsia="Calibri" w:hAnsi="Arial" w:cs="Arial"/>
          <w:sz w:val="24"/>
          <w:szCs w:val="24"/>
        </w:rPr>
        <w:t xml:space="preserve"> in which she lived, </w:t>
      </w:r>
      <w:r w:rsidR="009F3E1E">
        <w:rPr>
          <w:rFonts w:ascii="Arial" w:eastAsia="Calibri" w:hAnsi="Arial" w:cs="Arial"/>
          <w:sz w:val="24"/>
          <w:szCs w:val="24"/>
        </w:rPr>
        <w:t>“Thrice To Mine”</w:t>
      </w:r>
      <w:r w:rsidRPr="007F63F6">
        <w:rPr>
          <w:rFonts w:ascii="Arial" w:eastAsia="Calibri" w:hAnsi="Arial" w:cs="Arial"/>
          <w:sz w:val="24"/>
          <w:szCs w:val="24"/>
        </w:rPr>
        <w:t xml:space="preserve"> presents a woman denied power by society and gender politics who learns from the </w:t>
      </w:r>
      <w:r w:rsidR="00AB372D">
        <w:rPr>
          <w:rFonts w:ascii="Arial" w:eastAsia="Calibri" w:hAnsi="Arial" w:cs="Arial"/>
          <w:sz w:val="24"/>
          <w:szCs w:val="24"/>
        </w:rPr>
        <w:t xml:space="preserve">other </w:t>
      </w:r>
      <w:r w:rsidRPr="007F63F6">
        <w:rPr>
          <w:rFonts w:ascii="Arial" w:eastAsia="Calibri" w:hAnsi="Arial" w:cs="Arial"/>
          <w:sz w:val="24"/>
          <w:szCs w:val="24"/>
        </w:rPr>
        <w:t>women in her life</w:t>
      </w:r>
      <w:r w:rsidR="00AB372D">
        <w:rPr>
          <w:rFonts w:ascii="Arial" w:eastAsia="Calibri" w:hAnsi="Arial" w:cs="Arial"/>
          <w:sz w:val="24"/>
          <w:szCs w:val="24"/>
        </w:rPr>
        <w:t xml:space="preserve"> </w:t>
      </w:r>
      <w:r w:rsidRPr="007F63F6">
        <w:rPr>
          <w:rFonts w:ascii="Arial" w:eastAsia="Calibri" w:hAnsi="Arial" w:cs="Arial"/>
          <w:sz w:val="24"/>
          <w:szCs w:val="24"/>
        </w:rPr>
        <w:t xml:space="preserve">how to fight </w:t>
      </w:r>
      <w:r w:rsidR="009F3E1E">
        <w:rPr>
          <w:rFonts w:ascii="Arial" w:eastAsia="Calibri" w:hAnsi="Arial" w:cs="Arial"/>
          <w:sz w:val="24"/>
          <w:szCs w:val="24"/>
        </w:rPr>
        <w:t xml:space="preserve">back </w:t>
      </w:r>
      <w:r w:rsidRPr="007F63F6">
        <w:rPr>
          <w:rFonts w:ascii="Arial" w:eastAsia="Calibri" w:hAnsi="Arial" w:cs="Arial"/>
          <w:sz w:val="24"/>
          <w:szCs w:val="24"/>
        </w:rPr>
        <w:t xml:space="preserve">and </w:t>
      </w:r>
      <w:r w:rsidR="007B5E83">
        <w:rPr>
          <w:rFonts w:ascii="Arial" w:eastAsia="Calibri" w:hAnsi="Arial" w:cs="Arial"/>
          <w:sz w:val="24"/>
          <w:szCs w:val="24"/>
        </w:rPr>
        <w:t xml:space="preserve">to </w:t>
      </w:r>
      <w:r w:rsidRPr="007F63F6">
        <w:rPr>
          <w:rFonts w:ascii="Arial" w:eastAsia="Calibri" w:hAnsi="Arial" w:cs="Arial"/>
          <w:sz w:val="24"/>
          <w:szCs w:val="24"/>
        </w:rPr>
        <w:t>control and maintain her personal power.</w:t>
      </w:r>
      <w:r w:rsidR="00AB372D">
        <w:rPr>
          <w:rFonts w:ascii="Arial" w:eastAsia="Calibri" w:hAnsi="Arial" w:cs="Arial"/>
          <w:sz w:val="24"/>
          <w:szCs w:val="24"/>
        </w:rPr>
        <w:t xml:space="preserve"> </w:t>
      </w:r>
      <w:r w:rsidRPr="007F63F6">
        <w:rPr>
          <w:rFonts w:ascii="Arial" w:eastAsia="Calibri" w:hAnsi="Arial" w:cs="Arial"/>
          <w:sz w:val="24"/>
          <w:szCs w:val="24"/>
        </w:rPr>
        <w:t xml:space="preserve">Through magic and lore, the story of </w:t>
      </w:r>
      <w:r w:rsidR="00A5733F">
        <w:rPr>
          <w:rFonts w:ascii="Arial" w:eastAsia="Calibri" w:hAnsi="Arial" w:cs="Arial"/>
          <w:sz w:val="24"/>
          <w:szCs w:val="24"/>
        </w:rPr>
        <w:t>her</w:t>
      </w:r>
      <w:r w:rsidRPr="007F63F6">
        <w:rPr>
          <w:rFonts w:ascii="Arial" w:eastAsia="Calibri" w:hAnsi="Arial" w:cs="Arial"/>
          <w:sz w:val="24"/>
          <w:szCs w:val="24"/>
        </w:rPr>
        <w:t xml:space="preserve"> extraordinary life becomes </w:t>
      </w:r>
      <w:r w:rsidR="004A12AC">
        <w:rPr>
          <w:rFonts w:ascii="Arial" w:eastAsia="Calibri" w:hAnsi="Arial" w:cs="Arial"/>
          <w:sz w:val="24"/>
          <w:szCs w:val="24"/>
        </w:rPr>
        <w:t xml:space="preserve">a </w:t>
      </w:r>
      <w:r w:rsidRPr="007F63F6">
        <w:rPr>
          <w:rFonts w:ascii="Arial" w:eastAsia="Calibri" w:hAnsi="Arial" w:cs="Arial"/>
          <w:sz w:val="24"/>
          <w:szCs w:val="24"/>
        </w:rPr>
        <w:t>rich, fulfill</w:t>
      </w:r>
      <w:r w:rsidR="004A12AC">
        <w:rPr>
          <w:rFonts w:ascii="Arial" w:eastAsia="Calibri" w:hAnsi="Arial" w:cs="Arial"/>
          <w:sz w:val="24"/>
          <w:szCs w:val="24"/>
        </w:rPr>
        <w:t>ing</w:t>
      </w:r>
      <w:r w:rsidR="00AB372D">
        <w:rPr>
          <w:rFonts w:ascii="Arial" w:eastAsia="Calibri" w:hAnsi="Arial" w:cs="Arial"/>
          <w:sz w:val="24"/>
          <w:szCs w:val="24"/>
        </w:rPr>
        <w:t>,</w:t>
      </w:r>
      <w:r w:rsidRPr="007F63F6">
        <w:rPr>
          <w:rFonts w:ascii="Arial" w:eastAsia="Calibri" w:hAnsi="Arial" w:cs="Arial"/>
          <w:sz w:val="24"/>
          <w:szCs w:val="24"/>
        </w:rPr>
        <w:t xml:space="preserve"> and deliciously dark</w:t>
      </w:r>
      <w:r w:rsidR="004A12AC">
        <w:rPr>
          <w:rFonts w:ascii="Arial" w:eastAsia="Calibri" w:hAnsi="Arial" w:cs="Arial"/>
          <w:sz w:val="24"/>
          <w:szCs w:val="24"/>
        </w:rPr>
        <w:t xml:space="preserve"> experience</w:t>
      </w:r>
      <w:r w:rsidR="00AB372D">
        <w:rPr>
          <w:rFonts w:ascii="Arial" w:eastAsia="Calibri" w:hAnsi="Arial" w:cs="Arial"/>
          <w:sz w:val="24"/>
          <w:szCs w:val="24"/>
        </w:rPr>
        <w:t>. Created during a residency at Hawthornden Castle</w:t>
      </w:r>
      <w:r w:rsidR="00A5733F">
        <w:rPr>
          <w:rFonts w:ascii="Arial" w:eastAsia="Calibri" w:hAnsi="Arial" w:cs="Arial"/>
          <w:sz w:val="24"/>
          <w:szCs w:val="24"/>
        </w:rPr>
        <w:t xml:space="preserve"> in</w:t>
      </w:r>
      <w:r w:rsidR="00AB372D">
        <w:rPr>
          <w:rFonts w:ascii="Arial" w:eastAsia="Calibri" w:hAnsi="Arial" w:cs="Arial"/>
          <w:sz w:val="24"/>
          <w:szCs w:val="24"/>
        </w:rPr>
        <w:t xml:space="preserve"> Scotland, where </w:t>
      </w:r>
      <w:r w:rsidR="007B5E83">
        <w:rPr>
          <w:rFonts w:ascii="Arial" w:eastAsia="Calibri" w:hAnsi="Arial" w:cs="Arial"/>
          <w:sz w:val="24"/>
          <w:szCs w:val="24"/>
        </w:rPr>
        <w:t>playwright/performer Roxanne Fay</w:t>
      </w:r>
      <w:r w:rsidR="00AB372D">
        <w:rPr>
          <w:rFonts w:ascii="Arial" w:eastAsia="Calibri" w:hAnsi="Arial" w:cs="Arial"/>
          <w:sz w:val="24"/>
          <w:szCs w:val="24"/>
        </w:rPr>
        <w:t xml:space="preserve"> was a 2016 Hawthornden Writing Fellow, “Thrice </w:t>
      </w:r>
      <w:proofErr w:type="gramStart"/>
      <w:r w:rsidR="00AB372D">
        <w:rPr>
          <w:rFonts w:ascii="Arial" w:eastAsia="Calibri" w:hAnsi="Arial" w:cs="Arial"/>
          <w:sz w:val="24"/>
          <w:szCs w:val="24"/>
        </w:rPr>
        <w:t>To</w:t>
      </w:r>
      <w:proofErr w:type="gramEnd"/>
      <w:r w:rsidR="00AB372D">
        <w:rPr>
          <w:rFonts w:ascii="Arial" w:eastAsia="Calibri" w:hAnsi="Arial" w:cs="Arial"/>
          <w:sz w:val="24"/>
          <w:szCs w:val="24"/>
        </w:rPr>
        <w:t xml:space="preserve"> Mine” </w:t>
      </w:r>
      <w:r w:rsidR="007B5E83">
        <w:rPr>
          <w:rFonts w:ascii="Arial" w:eastAsia="Calibri" w:hAnsi="Arial" w:cs="Arial"/>
          <w:sz w:val="24"/>
          <w:szCs w:val="24"/>
        </w:rPr>
        <w:t>is being presented here in</w:t>
      </w:r>
      <w:r w:rsidR="004A12AC">
        <w:rPr>
          <w:rFonts w:ascii="Arial" w:eastAsia="Calibri" w:hAnsi="Arial" w:cs="Arial"/>
          <w:sz w:val="24"/>
          <w:szCs w:val="24"/>
        </w:rPr>
        <w:t xml:space="preserve"> Catskill in</w:t>
      </w:r>
      <w:r w:rsidR="007B5E83">
        <w:rPr>
          <w:rFonts w:ascii="Arial" w:eastAsia="Calibri" w:hAnsi="Arial" w:cs="Arial"/>
          <w:sz w:val="24"/>
          <w:szCs w:val="24"/>
        </w:rPr>
        <w:t xml:space="preserve"> its world premiere engagement. </w:t>
      </w:r>
    </w:p>
    <w:p w14:paraId="77D6E2C1" w14:textId="77777777" w:rsidR="0030541C" w:rsidRDefault="0030541C" w:rsidP="007F63F6">
      <w:pPr>
        <w:pStyle w:val="NoSpacing"/>
        <w:rPr>
          <w:rFonts w:ascii="Arial" w:eastAsia="Calibri" w:hAnsi="Arial" w:cs="Arial"/>
          <w:sz w:val="24"/>
          <w:szCs w:val="24"/>
        </w:rPr>
      </w:pPr>
    </w:p>
    <w:p w14:paraId="2FCC525B" w14:textId="557D98E8" w:rsidR="0064293C" w:rsidRDefault="0030541C" w:rsidP="007F63F6">
      <w:pPr>
        <w:pStyle w:val="NoSpacing"/>
        <w:rPr>
          <w:rFonts w:ascii="Arial" w:eastAsia="Calibri" w:hAnsi="Arial" w:cs="Arial"/>
          <w:sz w:val="24"/>
          <w:szCs w:val="24"/>
        </w:rPr>
      </w:pPr>
      <w:r>
        <w:rPr>
          <w:rFonts w:ascii="Arial" w:eastAsia="Calibri" w:hAnsi="Arial" w:cs="Arial"/>
          <w:sz w:val="24"/>
          <w:szCs w:val="24"/>
        </w:rPr>
        <w:t xml:space="preserve">Neither apologia nor indictment, Gareth Armstrong’s “Shylock” is, </w:t>
      </w:r>
      <w:r w:rsidR="004A12AC">
        <w:rPr>
          <w:rFonts w:ascii="Arial" w:eastAsia="Calibri" w:hAnsi="Arial" w:cs="Arial"/>
          <w:sz w:val="24"/>
          <w:szCs w:val="24"/>
        </w:rPr>
        <w:t>instead</w:t>
      </w:r>
      <w:r>
        <w:rPr>
          <w:rFonts w:ascii="Arial" w:eastAsia="Calibri" w:hAnsi="Arial" w:cs="Arial"/>
          <w:sz w:val="24"/>
          <w:szCs w:val="24"/>
        </w:rPr>
        <w:t>,</w:t>
      </w:r>
      <w:r w:rsidRPr="0030541C">
        <w:rPr>
          <w:rFonts w:ascii="Arial" w:eastAsia="Calibri" w:hAnsi="Arial" w:cs="Arial"/>
          <w:sz w:val="24"/>
          <w:szCs w:val="24"/>
        </w:rPr>
        <w:t xml:space="preserve"> a celebration of the </w:t>
      </w:r>
      <w:r w:rsidR="009F3E1E">
        <w:rPr>
          <w:rFonts w:ascii="Arial" w:eastAsia="Calibri" w:hAnsi="Arial" w:cs="Arial"/>
          <w:sz w:val="24"/>
          <w:szCs w:val="24"/>
        </w:rPr>
        <w:t xml:space="preserve">infinite </w:t>
      </w:r>
      <w:r w:rsidR="007B1317">
        <w:rPr>
          <w:rFonts w:ascii="Arial" w:eastAsia="Calibri" w:hAnsi="Arial" w:cs="Arial"/>
          <w:sz w:val="24"/>
          <w:szCs w:val="24"/>
        </w:rPr>
        <w:t xml:space="preserve">possibilities inherent in Shakespeare’s </w:t>
      </w:r>
      <w:r w:rsidR="004A12AC">
        <w:rPr>
          <w:rFonts w:ascii="Arial" w:eastAsia="Calibri" w:hAnsi="Arial" w:cs="Arial"/>
          <w:sz w:val="24"/>
          <w:szCs w:val="24"/>
        </w:rPr>
        <w:t xml:space="preserve">problematic </w:t>
      </w:r>
      <w:r w:rsidRPr="0030541C">
        <w:rPr>
          <w:rFonts w:ascii="Arial" w:eastAsia="Calibri" w:hAnsi="Arial" w:cs="Arial"/>
          <w:sz w:val="24"/>
          <w:szCs w:val="24"/>
        </w:rPr>
        <w:t>play</w:t>
      </w:r>
      <w:r w:rsidR="007B1317">
        <w:rPr>
          <w:rFonts w:ascii="Arial" w:eastAsia="Calibri" w:hAnsi="Arial" w:cs="Arial"/>
          <w:sz w:val="24"/>
          <w:szCs w:val="24"/>
        </w:rPr>
        <w:t xml:space="preserve"> “The Merchant of Venice”.</w:t>
      </w:r>
      <w:r w:rsidRPr="0030541C">
        <w:rPr>
          <w:rFonts w:ascii="Arial" w:eastAsia="Calibri" w:hAnsi="Arial" w:cs="Arial"/>
          <w:sz w:val="24"/>
          <w:szCs w:val="24"/>
        </w:rPr>
        <w:t xml:space="preserve"> </w:t>
      </w:r>
      <w:r w:rsidR="007B1317">
        <w:rPr>
          <w:rFonts w:ascii="Arial" w:eastAsia="Calibri" w:hAnsi="Arial" w:cs="Arial"/>
          <w:sz w:val="24"/>
          <w:szCs w:val="24"/>
        </w:rPr>
        <w:t xml:space="preserve">Through its main character, Tubal (the only other Jewish man </w:t>
      </w:r>
      <w:r w:rsidR="00BF2E7E">
        <w:rPr>
          <w:rFonts w:ascii="Arial" w:eastAsia="Calibri" w:hAnsi="Arial" w:cs="Arial"/>
          <w:sz w:val="24"/>
          <w:szCs w:val="24"/>
        </w:rPr>
        <w:t>apart f</w:t>
      </w:r>
      <w:r w:rsidR="009F3E1E">
        <w:rPr>
          <w:rFonts w:ascii="Arial" w:eastAsia="Calibri" w:hAnsi="Arial" w:cs="Arial"/>
          <w:sz w:val="24"/>
          <w:szCs w:val="24"/>
        </w:rPr>
        <w:t>ro</w:t>
      </w:r>
      <w:r w:rsidR="00BF2E7E">
        <w:rPr>
          <w:rFonts w:ascii="Arial" w:eastAsia="Calibri" w:hAnsi="Arial" w:cs="Arial"/>
          <w:sz w:val="24"/>
          <w:szCs w:val="24"/>
        </w:rPr>
        <w:t xml:space="preserve">m Shylock </w:t>
      </w:r>
      <w:r w:rsidR="007B1317">
        <w:rPr>
          <w:rFonts w:ascii="Arial" w:eastAsia="Calibri" w:hAnsi="Arial" w:cs="Arial"/>
          <w:sz w:val="24"/>
          <w:szCs w:val="24"/>
        </w:rPr>
        <w:t xml:space="preserve">in the whole of Shakespeare), </w:t>
      </w:r>
      <w:r w:rsidR="004A12AC">
        <w:rPr>
          <w:rFonts w:ascii="Arial" w:eastAsia="Calibri" w:hAnsi="Arial" w:cs="Arial"/>
          <w:sz w:val="24"/>
          <w:szCs w:val="24"/>
        </w:rPr>
        <w:t>the play</w:t>
      </w:r>
      <w:r w:rsidR="007B1317">
        <w:rPr>
          <w:rFonts w:ascii="Arial" w:eastAsia="Calibri" w:hAnsi="Arial" w:cs="Arial"/>
          <w:sz w:val="24"/>
          <w:szCs w:val="24"/>
        </w:rPr>
        <w:t xml:space="preserve"> takes a tummler’s-eye view of the </w:t>
      </w:r>
      <w:r w:rsidR="009F3E1E">
        <w:rPr>
          <w:rFonts w:ascii="Arial" w:eastAsia="Calibri" w:hAnsi="Arial" w:cs="Arial"/>
          <w:sz w:val="24"/>
          <w:szCs w:val="24"/>
        </w:rPr>
        <w:t>entire</w:t>
      </w:r>
      <w:r w:rsidR="000E2615">
        <w:rPr>
          <w:rFonts w:ascii="Arial" w:eastAsia="Calibri" w:hAnsi="Arial" w:cs="Arial"/>
          <w:sz w:val="24"/>
          <w:szCs w:val="24"/>
        </w:rPr>
        <w:t xml:space="preserve"> history of anti-Semitism (right up to the present), of </w:t>
      </w:r>
      <w:r w:rsidR="00771231">
        <w:rPr>
          <w:rFonts w:ascii="Arial" w:eastAsia="Calibri" w:hAnsi="Arial" w:cs="Arial"/>
          <w:sz w:val="24"/>
          <w:szCs w:val="24"/>
        </w:rPr>
        <w:t xml:space="preserve">the </w:t>
      </w:r>
      <w:r w:rsidR="007B1317">
        <w:rPr>
          <w:rFonts w:ascii="Arial" w:eastAsia="Calibri" w:hAnsi="Arial" w:cs="Arial"/>
          <w:sz w:val="24"/>
          <w:szCs w:val="24"/>
        </w:rPr>
        <w:t xml:space="preserve">character of </w:t>
      </w:r>
      <w:r w:rsidR="00BF2E7E">
        <w:rPr>
          <w:rFonts w:ascii="Arial" w:eastAsia="Calibri" w:hAnsi="Arial" w:cs="Arial"/>
          <w:sz w:val="24"/>
          <w:szCs w:val="24"/>
        </w:rPr>
        <w:t>Shylock</w:t>
      </w:r>
      <w:r w:rsidR="000E2615">
        <w:rPr>
          <w:rFonts w:ascii="Arial" w:eastAsia="Calibri" w:hAnsi="Arial" w:cs="Arial"/>
          <w:sz w:val="24"/>
          <w:szCs w:val="24"/>
        </w:rPr>
        <w:t xml:space="preserve"> himself</w:t>
      </w:r>
      <w:r w:rsidR="007B1317">
        <w:rPr>
          <w:rFonts w:ascii="Arial" w:eastAsia="Calibri" w:hAnsi="Arial" w:cs="Arial"/>
          <w:sz w:val="24"/>
          <w:szCs w:val="24"/>
        </w:rPr>
        <w:t xml:space="preserve">, </w:t>
      </w:r>
      <w:r w:rsidR="000E2615">
        <w:rPr>
          <w:rFonts w:ascii="Arial" w:eastAsia="Calibri" w:hAnsi="Arial" w:cs="Arial"/>
          <w:sz w:val="24"/>
          <w:szCs w:val="24"/>
        </w:rPr>
        <w:t>and of the</w:t>
      </w:r>
      <w:r w:rsidR="007B1317">
        <w:rPr>
          <w:rFonts w:ascii="Arial" w:eastAsia="Calibri" w:hAnsi="Arial" w:cs="Arial"/>
          <w:sz w:val="24"/>
          <w:szCs w:val="24"/>
        </w:rPr>
        <w:t xml:space="preserve"> wildly varying ways in which the role has been interpreted through the years</w:t>
      </w:r>
      <w:r w:rsidR="000E2615">
        <w:rPr>
          <w:rFonts w:ascii="Arial" w:eastAsia="Calibri" w:hAnsi="Arial" w:cs="Arial"/>
          <w:sz w:val="24"/>
          <w:szCs w:val="24"/>
        </w:rPr>
        <w:t>.</w:t>
      </w:r>
      <w:r w:rsidR="007B1317">
        <w:rPr>
          <w:rFonts w:ascii="Arial" w:eastAsia="Calibri" w:hAnsi="Arial" w:cs="Arial"/>
          <w:sz w:val="24"/>
          <w:szCs w:val="24"/>
        </w:rPr>
        <w:t xml:space="preserve"> It also </w:t>
      </w:r>
      <w:r w:rsidR="000E2615">
        <w:rPr>
          <w:rFonts w:ascii="Arial" w:eastAsia="Calibri" w:hAnsi="Arial" w:cs="Arial"/>
          <w:sz w:val="24"/>
          <w:szCs w:val="24"/>
        </w:rPr>
        <w:t>incorporates</w:t>
      </w:r>
      <w:r w:rsidR="007B1317">
        <w:rPr>
          <w:rFonts w:ascii="Arial" w:eastAsia="Calibri" w:hAnsi="Arial" w:cs="Arial"/>
          <w:sz w:val="24"/>
          <w:szCs w:val="24"/>
        </w:rPr>
        <w:t xml:space="preserve"> large swaths of Shakespeare’s original dialogue, holding it up to the light and revealing startling and unexpected facets</w:t>
      </w:r>
      <w:r w:rsidR="000E2615">
        <w:rPr>
          <w:rFonts w:ascii="Arial" w:eastAsia="Calibri" w:hAnsi="Arial" w:cs="Arial"/>
          <w:sz w:val="24"/>
          <w:szCs w:val="24"/>
        </w:rPr>
        <w:t xml:space="preserve"> and nuances</w:t>
      </w:r>
      <w:r w:rsidR="007B1317">
        <w:rPr>
          <w:rFonts w:ascii="Arial" w:eastAsia="Calibri" w:hAnsi="Arial" w:cs="Arial"/>
          <w:sz w:val="24"/>
          <w:szCs w:val="24"/>
        </w:rPr>
        <w:t>.</w:t>
      </w:r>
      <w:r w:rsidRPr="0030541C">
        <w:rPr>
          <w:rFonts w:ascii="Arial" w:eastAsia="Calibri" w:hAnsi="Arial" w:cs="Arial"/>
          <w:sz w:val="24"/>
          <w:szCs w:val="24"/>
        </w:rPr>
        <w:t xml:space="preserve"> </w:t>
      </w:r>
      <w:r w:rsidR="008614D1">
        <w:rPr>
          <w:rFonts w:ascii="Arial" w:eastAsia="Calibri" w:hAnsi="Arial" w:cs="Arial"/>
          <w:sz w:val="24"/>
          <w:szCs w:val="24"/>
        </w:rPr>
        <w:t xml:space="preserve">Actor Steven Patterson originally performed </w:t>
      </w:r>
      <w:r w:rsidR="000E2615">
        <w:rPr>
          <w:rFonts w:ascii="Arial" w:eastAsia="Calibri" w:hAnsi="Arial" w:cs="Arial"/>
          <w:sz w:val="24"/>
          <w:szCs w:val="24"/>
        </w:rPr>
        <w:t>“Shylock”</w:t>
      </w:r>
      <w:r w:rsidR="008614D1">
        <w:rPr>
          <w:rFonts w:ascii="Arial" w:eastAsia="Calibri" w:hAnsi="Arial" w:cs="Arial"/>
          <w:sz w:val="24"/>
          <w:szCs w:val="24"/>
        </w:rPr>
        <w:t xml:space="preserve"> in 2007 at the Orlando Shakespeare Theatre, in a critically-acclaimed production directed by the playwright himself (the first time Armstrong had allowed the play to be performed in English by anyone </w:t>
      </w:r>
      <w:r w:rsidR="00771231">
        <w:rPr>
          <w:rFonts w:ascii="Arial" w:eastAsia="Calibri" w:hAnsi="Arial" w:cs="Arial"/>
          <w:sz w:val="24"/>
          <w:szCs w:val="24"/>
        </w:rPr>
        <w:t>else</w:t>
      </w:r>
      <w:r w:rsidR="008614D1">
        <w:rPr>
          <w:rFonts w:ascii="Arial" w:eastAsia="Calibri" w:hAnsi="Arial" w:cs="Arial"/>
          <w:sz w:val="24"/>
          <w:szCs w:val="24"/>
        </w:rPr>
        <w:t>)</w:t>
      </w:r>
      <w:r w:rsidR="00BF2E7E">
        <w:rPr>
          <w:rFonts w:ascii="Arial" w:eastAsia="Calibri" w:hAnsi="Arial" w:cs="Arial"/>
          <w:sz w:val="24"/>
          <w:szCs w:val="24"/>
        </w:rPr>
        <w:t>, and, co-incidentally, stage managed by Roxanne Fay!</w:t>
      </w:r>
      <w:r w:rsidR="008614D1">
        <w:rPr>
          <w:rFonts w:ascii="Arial" w:eastAsia="Calibri" w:hAnsi="Arial" w:cs="Arial"/>
          <w:sz w:val="24"/>
          <w:szCs w:val="24"/>
        </w:rPr>
        <w:t xml:space="preserve"> After viewing this</w:t>
      </w:r>
      <w:r w:rsidRPr="0030541C">
        <w:rPr>
          <w:rFonts w:ascii="Arial" w:eastAsia="Calibri" w:hAnsi="Arial" w:cs="Arial"/>
          <w:sz w:val="24"/>
          <w:szCs w:val="24"/>
        </w:rPr>
        <w:t xml:space="preserve"> funny, thought</w:t>
      </w:r>
      <w:r w:rsidR="000E2615">
        <w:rPr>
          <w:rFonts w:ascii="Arial" w:eastAsia="Calibri" w:hAnsi="Arial" w:cs="Arial"/>
          <w:sz w:val="24"/>
          <w:szCs w:val="24"/>
        </w:rPr>
        <w:t>-</w:t>
      </w:r>
      <w:r w:rsidRPr="0030541C">
        <w:rPr>
          <w:rFonts w:ascii="Arial" w:eastAsia="Calibri" w:hAnsi="Arial" w:cs="Arial"/>
          <w:sz w:val="24"/>
          <w:szCs w:val="24"/>
        </w:rPr>
        <w:t>provoking</w:t>
      </w:r>
      <w:r w:rsidR="008614D1">
        <w:rPr>
          <w:rFonts w:ascii="Arial" w:eastAsia="Calibri" w:hAnsi="Arial" w:cs="Arial"/>
          <w:sz w:val="24"/>
          <w:szCs w:val="24"/>
        </w:rPr>
        <w:t>,</w:t>
      </w:r>
      <w:r w:rsidRPr="0030541C">
        <w:rPr>
          <w:rFonts w:ascii="Arial" w:eastAsia="Calibri" w:hAnsi="Arial" w:cs="Arial"/>
          <w:sz w:val="24"/>
          <w:szCs w:val="24"/>
        </w:rPr>
        <w:t xml:space="preserve"> and haunting</w:t>
      </w:r>
      <w:r w:rsidR="008614D1">
        <w:rPr>
          <w:rFonts w:ascii="Arial" w:eastAsia="Calibri" w:hAnsi="Arial" w:cs="Arial"/>
          <w:sz w:val="24"/>
          <w:szCs w:val="24"/>
        </w:rPr>
        <w:t xml:space="preserve"> piece, you’ll never be able to look at “The Merchant of Venice” in the same way again.</w:t>
      </w:r>
      <w:r w:rsidR="0017020A" w:rsidRPr="00D656D1">
        <w:rPr>
          <w:rFonts w:ascii="Arial" w:eastAsia="Calibri" w:hAnsi="Arial" w:cs="Arial"/>
          <w:sz w:val="24"/>
          <w:szCs w:val="24"/>
        </w:rPr>
        <w:br/>
      </w:r>
      <w:r w:rsidR="0017020A" w:rsidRPr="00D656D1">
        <w:rPr>
          <w:rFonts w:ascii="Arial" w:eastAsia="Calibri" w:hAnsi="Arial" w:cs="Arial"/>
          <w:sz w:val="24"/>
          <w:szCs w:val="24"/>
        </w:rPr>
        <w:br/>
      </w:r>
      <w:r w:rsidR="00D656D1">
        <w:rPr>
          <w:rFonts w:ascii="Arial" w:eastAsia="Calibri" w:hAnsi="Arial" w:cs="Arial"/>
          <w:sz w:val="24"/>
          <w:szCs w:val="24"/>
        </w:rPr>
        <w:br/>
      </w:r>
      <w:r w:rsidR="008614D1">
        <w:rPr>
          <w:rFonts w:ascii="Arial" w:eastAsia="Calibri" w:hAnsi="Arial" w:cs="Arial"/>
          <w:sz w:val="24"/>
          <w:szCs w:val="24"/>
        </w:rPr>
        <w:lastRenderedPageBreak/>
        <w:t>“…And Every Tale Condemns Me For a Villain</w:t>
      </w:r>
      <w:r w:rsidR="007C0B13" w:rsidRPr="00D656D1">
        <w:rPr>
          <w:rFonts w:ascii="Arial" w:eastAsia="Calibri" w:hAnsi="Arial" w:cs="Arial"/>
          <w:sz w:val="24"/>
          <w:szCs w:val="24"/>
        </w:rPr>
        <w:t xml:space="preserve">” is recommended for audiences ages 13+ and </w:t>
      </w:r>
      <w:r w:rsidR="008614D1">
        <w:rPr>
          <w:rFonts w:ascii="Arial" w:eastAsia="Calibri" w:hAnsi="Arial" w:cs="Arial"/>
          <w:sz w:val="24"/>
          <w:szCs w:val="24"/>
        </w:rPr>
        <w:t xml:space="preserve">alternates performances on </w:t>
      </w:r>
      <w:r w:rsidR="007C0B13" w:rsidRPr="00D656D1">
        <w:rPr>
          <w:rFonts w:ascii="Arial" w:eastAsia="Calibri" w:hAnsi="Arial" w:cs="Arial"/>
          <w:sz w:val="24"/>
          <w:szCs w:val="24"/>
        </w:rPr>
        <w:t xml:space="preserve">Thursdays </w:t>
      </w:r>
      <w:r w:rsidR="008614D1">
        <w:rPr>
          <w:rFonts w:ascii="Arial" w:eastAsia="Calibri" w:hAnsi="Arial" w:cs="Arial"/>
          <w:sz w:val="24"/>
          <w:szCs w:val="24"/>
        </w:rPr>
        <w:t xml:space="preserve">and Fridays </w:t>
      </w:r>
      <w:r w:rsidR="007C0B13" w:rsidRPr="00D656D1">
        <w:rPr>
          <w:rFonts w:ascii="Arial" w:eastAsia="Calibri" w:hAnsi="Arial" w:cs="Arial"/>
          <w:sz w:val="24"/>
          <w:szCs w:val="24"/>
        </w:rPr>
        <w:t xml:space="preserve">at 7:30pm and </w:t>
      </w:r>
      <w:r w:rsidR="008614D1">
        <w:rPr>
          <w:rFonts w:ascii="Arial" w:eastAsia="Calibri" w:hAnsi="Arial" w:cs="Arial"/>
          <w:sz w:val="24"/>
          <w:szCs w:val="24"/>
        </w:rPr>
        <w:t xml:space="preserve">Saturdays and </w:t>
      </w:r>
      <w:r w:rsidR="007C0B13" w:rsidRPr="00D656D1">
        <w:rPr>
          <w:rFonts w:ascii="Arial" w:eastAsia="Calibri" w:hAnsi="Arial" w:cs="Arial"/>
          <w:sz w:val="24"/>
          <w:szCs w:val="24"/>
        </w:rPr>
        <w:t xml:space="preserve">Sundays at </w:t>
      </w:r>
      <w:r w:rsidR="008614D1">
        <w:rPr>
          <w:rFonts w:ascii="Arial" w:eastAsia="Calibri" w:hAnsi="Arial" w:cs="Arial"/>
          <w:sz w:val="24"/>
          <w:szCs w:val="24"/>
        </w:rPr>
        <w:t>3</w:t>
      </w:r>
      <w:r w:rsidR="007C0B13" w:rsidRPr="00D656D1">
        <w:rPr>
          <w:rFonts w:ascii="Arial" w:eastAsia="Calibri" w:hAnsi="Arial" w:cs="Arial"/>
          <w:sz w:val="24"/>
          <w:szCs w:val="24"/>
        </w:rPr>
        <w:t>:00</w:t>
      </w:r>
      <w:r w:rsidR="008614D1">
        <w:rPr>
          <w:rFonts w:ascii="Arial" w:eastAsia="Calibri" w:hAnsi="Arial" w:cs="Arial"/>
          <w:sz w:val="24"/>
          <w:szCs w:val="24"/>
        </w:rPr>
        <w:t xml:space="preserve"> and 7:00pm</w:t>
      </w:r>
      <w:r w:rsidR="007C0B13" w:rsidRPr="00D656D1">
        <w:rPr>
          <w:rFonts w:ascii="Arial" w:eastAsia="Calibri" w:hAnsi="Arial" w:cs="Arial"/>
          <w:sz w:val="24"/>
          <w:szCs w:val="24"/>
        </w:rPr>
        <w:t xml:space="preserve"> from </w:t>
      </w:r>
      <w:r w:rsidR="008614D1">
        <w:rPr>
          <w:rFonts w:ascii="Arial" w:eastAsia="Calibri" w:hAnsi="Arial" w:cs="Arial"/>
          <w:sz w:val="24"/>
          <w:szCs w:val="24"/>
        </w:rPr>
        <w:t>August 15</w:t>
      </w:r>
      <w:r w:rsidR="007C0B13" w:rsidRPr="00D656D1">
        <w:rPr>
          <w:rFonts w:ascii="Arial" w:eastAsia="Calibri" w:hAnsi="Arial" w:cs="Arial"/>
          <w:sz w:val="24"/>
          <w:szCs w:val="24"/>
        </w:rPr>
        <w:t xml:space="preserve"> – 2</w:t>
      </w:r>
      <w:r w:rsidR="008614D1">
        <w:rPr>
          <w:rFonts w:ascii="Arial" w:eastAsia="Calibri" w:hAnsi="Arial" w:cs="Arial"/>
          <w:sz w:val="24"/>
          <w:szCs w:val="24"/>
        </w:rPr>
        <w:t>5</w:t>
      </w:r>
      <w:r w:rsidR="007C0B13" w:rsidRPr="00D656D1">
        <w:rPr>
          <w:rFonts w:ascii="Arial" w:eastAsia="Calibri" w:hAnsi="Arial" w:cs="Arial"/>
          <w:sz w:val="24"/>
          <w:szCs w:val="24"/>
        </w:rPr>
        <w:t xml:space="preserve">, 2019 at Bridge Street Theatre, 44 West Bridge Street, in Catskill, NY, just a block and a half west of Main Street across the Uncle Sam Bridge, which spans Catskill Creek. </w:t>
      </w:r>
      <w:r w:rsidR="003E2A51">
        <w:rPr>
          <w:rFonts w:ascii="Arial" w:eastAsia="Calibri" w:hAnsi="Arial" w:cs="Arial"/>
          <w:sz w:val="24"/>
          <w:szCs w:val="24"/>
        </w:rPr>
        <w:t xml:space="preserve">You can view the shows individually or </w:t>
      </w:r>
      <w:r w:rsidR="00A912AA">
        <w:rPr>
          <w:rFonts w:ascii="Arial" w:eastAsia="Calibri" w:hAnsi="Arial" w:cs="Arial"/>
          <w:sz w:val="24"/>
          <w:szCs w:val="24"/>
        </w:rPr>
        <w:t>in</w:t>
      </w:r>
      <w:r w:rsidR="003E2A51">
        <w:rPr>
          <w:rFonts w:ascii="Arial" w:eastAsia="Calibri" w:hAnsi="Arial" w:cs="Arial"/>
          <w:sz w:val="24"/>
          <w:szCs w:val="24"/>
        </w:rPr>
        <w:t xml:space="preserve"> “one fell swoop” </w:t>
      </w:r>
      <w:r w:rsidR="00BF2E7E">
        <w:rPr>
          <w:rFonts w:ascii="Arial" w:eastAsia="Calibri" w:hAnsi="Arial" w:cs="Arial"/>
          <w:sz w:val="24"/>
          <w:szCs w:val="24"/>
        </w:rPr>
        <w:t>at</w:t>
      </w:r>
      <w:r w:rsidR="003E2A51">
        <w:rPr>
          <w:rFonts w:ascii="Arial" w:eastAsia="Calibri" w:hAnsi="Arial" w:cs="Arial"/>
          <w:sz w:val="24"/>
          <w:szCs w:val="24"/>
        </w:rPr>
        <w:t xml:space="preserve"> Saturday and Sunday Marathons (with a break in between). </w:t>
      </w:r>
      <w:r w:rsidR="000C0599">
        <w:rPr>
          <w:rFonts w:ascii="Arial" w:eastAsia="Calibri" w:hAnsi="Arial" w:cs="Arial"/>
          <w:sz w:val="24"/>
          <w:szCs w:val="24"/>
        </w:rPr>
        <w:br/>
      </w:r>
      <w:r w:rsidR="000C0599">
        <w:rPr>
          <w:rFonts w:ascii="Arial" w:eastAsia="Calibri" w:hAnsi="Arial" w:cs="Arial"/>
          <w:sz w:val="24"/>
          <w:szCs w:val="24"/>
        </w:rPr>
        <w:br/>
      </w:r>
      <w:r w:rsidR="007C0B13" w:rsidRPr="00D656D1">
        <w:rPr>
          <w:rFonts w:ascii="Arial" w:eastAsia="Calibri" w:hAnsi="Arial" w:cs="Arial"/>
          <w:sz w:val="24"/>
          <w:szCs w:val="24"/>
        </w:rPr>
        <w:t xml:space="preserve">General Admission is $25, Students 21 and under are only $10. Discounted advance tickets are available </w:t>
      </w:r>
      <w:r w:rsidR="00BF2E7E">
        <w:rPr>
          <w:rFonts w:ascii="Arial" w:eastAsia="Calibri" w:hAnsi="Arial" w:cs="Arial"/>
          <w:sz w:val="24"/>
          <w:szCs w:val="24"/>
        </w:rPr>
        <w:t xml:space="preserve">online </w:t>
      </w:r>
      <w:r w:rsidR="007C0B13" w:rsidRPr="00D656D1">
        <w:rPr>
          <w:rFonts w:ascii="Arial" w:eastAsia="Calibri" w:hAnsi="Arial" w:cs="Arial"/>
          <w:sz w:val="24"/>
          <w:szCs w:val="24"/>
        </w:rPr>
        <w:t xml:space="preserve">at </w:t>
      </w:r>
      <w:hyperlink r:id="rId8" w:history="1">
        <w:r w:rsidR="003E2A51" w:rsidRPr="00411598">
          <w:rPr>
            <w:rStyle w:val="Hyperlink"/>
            <w:rFonts w:ascii="Arial" w:eastAsia="Calibri" w:hAnsi="Arial" w:cs="Arial"/>
            <w:sz w:val="24"/>
            <w:szCs w:val="24"/>
          </w:rPr>
          <w:t>thrice</w:t>
        </w:r>
        <w:r w:rsidR="007C0B13" w:rsidRPr="00411598">
          <w:rPr>
            <w:rStyle w:val="Hyperlink"/>
            <w:rFonts w:ascii="Arial" w:eastAsia="Calibri" w:hAnsi="Arial" w:cs="Arial"/>
            <w:sz w:val="24"/>
            <w:szCs w:val="24"/>
          </w:rPr>
          <w:t>.brownpapertickets.com</w:t>
        </w:r>
      </w:hyperlink>
      <w:r w:rsidR="007C0B13" w:rsidRPr="00D656D1">
        <w:rPr>
          <w:rFonts w:ascii="Arial" w:eastAsia="Calibri" w:hAnsi="Arial" w:cs="Arial"/>
          <w:sz w:val="24"/>
          <w:szCs w:val="24"/>
        </w:rPr>
        <w:t xml:space="preserve"> </w:t>
      </w:r>
      <w:r w:rsidR="00BF2E7E">
        <w:rPr>
          <w:rFonts w:ascii="Arial" w:eastAsia="Calibri" w:hAnsi="Arial" w:cs="Arial"/>
          <w:sz w:val="24"/>
          <w:szCs w:val="24"/>
        </w:rPr>
        <w:t xml:space="preserve">and </w:t>
      </w:r>
      <w:hyperlink r:id="rId9" w:history="1">
        <w:r w:rsidR="003E2A51" w:rsidRPr="00411598">
          <w:rPr>
            <w:rStyle w:val="Hyperlink"/>
            <w:rFonts w:ascii="Arial" w:eastAsia="Calibri" w:hAnsi="Arial" w:cs="Arial"/>
            <w:sz w:val="24"/>
            <w:szCs w:val="24"/>
          </w:rPr>
          <w:t>shylock.brownpapertickets.com</w:t>
        </w:r>
      </w:hyperlink>
      <w:r w:rsidR="003E2A51">
        <w:rPr>
          <w:rFonts w:ascii="Arial" w:eastAsia="Calibri" w:hAnsi="Arial" w:cs="Arial"/>
          <w:sz w:val="24"/>
          <w:szCs w:val="24"/>
        </w:rPr>
        <w:t xml:space="preserve"> or </w:t>
      </w:r>
      <w:r w:rsidR="007C0B13" w:rsidRPr="00D656D1">
        <w:rPr>
          <w:rFonts w:ascii="Arial" w:eastAsia="Calibri" w:hAnsi="Arial" w:cs="Arial"/>
          <w:sz w:val="24"/>
          <w:szCs w:val="24"/>
        </w:rPr>
        <w:t>by calling 800-838-3006. Tickets will also be sold at the door one half hour prior to each performance on a space available basis. “Pay What You Will” performances will be held on Thursday</w:t>
      </w:r>
      <w:r w:rsidR="00BF2E7E">
        <w:rPr>
          <w:rFonts w:ascii="Arial" w:eastAsia="Calibri" w:hAnsi="Arial" w:cs="Arial"/>
          <w:sz w:val="24"/>
          <w:szCs w:val="24"/>
        </w:rPr>
        <w:t xml:space="preserve"> evening</w:t>
      </w:r>
      <w:r w:rsidR="007C0B13" w:rsidRPr="00D656D1">
        <w:rPr>
          <w:rFonts w:ascii="Arial" w:eastAsia="Calibri" w:hAnsi="Arial" w:cs="Arial"/>
          <w:sz w:val="24"/>
          <w:szCs w:val="24"/>
        </w:rPr>
        <w:t xml:space="preserve"> </w:t>
      </w:r>
      <w:r w:rsidR="00A912AA">
        <w:rPr>
          <w:rFonts w:ascii="Arial" w:eastAsia="Calibri" w:hAnsi="Arial" w:cs="Arial"/>
          <w:sz w:val="24"/>
          <w:szCs w:val="24"/>
        </w:rPr>
        <w:t>August 15, Friday</w:t>
      </w:r>
      <w:r w:rsidR="00BF2E7E">
        <w:rPr>
          <w:rFonts w:ascii="Arial" w:eastAsia="Calibri" w:hAnsi="Arial" w:cs="Arial"/>
          <w:sz w:val="24"/>
          <w:szCs w:val="24"/>
        </w:rPr>
        <w:t xml:space="preserve"> evening</w:t>
      </w:r>
      <w:r w:rsidR="00A912AA">
        <w:rPr>
          <w:rFonts w:ascii="Arial" w:eastAsia="Calibri" w:hAnsi="Arial" w:cs="Arial"/>
          <w:sz w:val="24"/>
          <w:szCs w:val="24"/>
        </w:rPr>
        <w:t xml:space="preserve"> August 16</w:t>
      </w:r>
      <w:r w:rsidR="0016757F">
        <w:rPr>
          <w:rFonts w:ascii="Arial" w:eastAsia="Calibri" w:hAnsi="Arial" w:cs="Arial"/>
          <w:sz w:val="24"/>
          <w:szCs w:val="24"/>
        </w:rPr>
        <w:t>,</w:t>
      </w:r>
      <w:r w:rsidR="007C0B13" w:rsidRPr="00D656D1">
        <w:rPr>
          <w:rFonts w:ascii="Arial" w:eastAsia="Calibri" w:hAnsi="Arial" w:cs="Arial"/>
          <w:sz w:val="24"/>
          <w:szCs w:val="24"/>
        </w:rPr>
        <w:t xml:space="preserve"> and </w:t>
      </w:r>
      <w:r w:rsidR="00A912AA">
        <w:rPr>
          <w:rFonts w:ascii="Arial" w:eastAsia="Calibri" w:hAnsi="Arial" w:cs="Arial"/>
          <w:sz w:val="24"/>
          <w:szCs w:val="24"/>
        </w:rPr>
        <w:t xml:space="preserve">at both the matinee and evening performances of the </w:t>
      </w:r>
      <w:r w:rsidR="007C0B13" w:rsidRPr="00D656D1">
        <w:rPr>
          <w:rFonts w:ascii="Arial" w:eastAsia="Calibri" w:hAnsi="Arial" w:cs="Arial"/>
          <w:sz w:val="24"/>
          <w:szCs w:val="24"/>
        </w:rPr>
        <w:t xml:space="preserve">Sunday </w:t>
      </w:r>
      <w:r w:rsidR="00A912AA">
        <w:rPr>
          <w:rFonts w:ascii="Arial" w:eastAsia="Calibri" w:hAnsi="Arial" w:cs="Arial"/>
          <w:sz w:val="24"/>
          <w:szCs w:val="24"/>
        </w:rPr>
        <w:t>Marathon on August 18</w:t>
      </w:r>
      <w:r w:rsidR="000F0C5E" w:rsidRPr="00D656D1">
        <w:rPr>
          <w:rFonts w:ascii="Arial" w:eastAsia="Calibri" w:hAnsi="Arial" w:cs="Arial"/>
          <w:sz w:val="24"/>
          <w:szCs w:val="24"/>
        </w:rPr>
        <w:t xml:space="preserve"> </w:t>
      </w:r>
      <w:r w:rsidR="007C0B13" w:rsidRPr="00D656D1">
        <w:rPr>
          <w:rFonts w:ascii="Arial" w:eastAsia="Calibri" w:hAnsi="Arial" w:cs="Arial"/>
          <w:sz w:val="24"/>
          <w:szCs w:val="24"/>
        </w:rPr>
        <w:t>(“Pay What You Will” tickets are available only at the door one half hour prior to th</w:t>
      </w:r>
      <w:r w:rsidR="00A912AA">
        <w:rPr>
          <w:rFonts w:ascii="Arial" w:eastAsia="Calibri" w:hAnsi="Arial" w:cs="Arial"/>
          <w:sz w:val="24"/>
          <w:szCs w:val="24"/>
        </w:rPr>
        <w:t>ese</w:t>
      </w:r>
      <w:r w:rsidR="007C0B13" w:rsidRPr="00D656D1">
        <w:rPr>
          <w:rFonts w:ascii="Arial" w:eastAsia="Calibri" w:hAnsi="Arial" w:cs="Arial"/>
          <w:sz w:val="24"/>
          <w:szCs w:val="24"/>
        </w:rPr>
        <w:t xml:space="preserve"> performances)</w:t>
      </w:r>
      <w:r w:rsidR="0016757F">
        <w:rPr>
          <w:rFonts w:ascii="Arial" w:eastAsia="Calibri" w:hAnsi="Arial" w:cs="Arial"/>
          <w:sz w:val="24"/>
          <w:szCs w:val="24"/>
        </w:rPr>
        <w:t>.</w:t>
      </w:r>
      <w:r w:rsidR="00490D52" w:rsidRPr="00D656D1">
        <w:rPr>
          <w:rFonts w:ascii="Arial" w:eastAsia="Calibri" w:hAnsi="Arial" w:cs="Arial"/>
          <w:sz w:val="24"/>
          <w:szCs w:val="24"/>
        </w:rPr>
        <w:t xml:space="preserve"> </w:t>
      </w:r>
      <w:r w:rsidR="00E921E1" w:rsidRPr="00D656D1">
        <w:rPr>
          <w:rFonts w:ascii="Arial" w:eastAsia="Calibri" w:hAnsi="Arial" w:cs="Arial"/>
          <w:sz w:val="24"/>
          <w:szCs w:val="24"/>
        </w:rPr>
        <w:t xml:space="preserve">For more </w:t>
      </w:r>
      <w:r w:rsidR="00BF2E7E">
        <w:rPr>
          <w:rFonts w:ascii="Arial" w:eastAsia="Calibri" w:hAnsi="Arial" w:cs="Arial"/>
          <w:sz w:val="24"/>
          <w:szCs w:val="24"/>
        </w:rPr>
        <w:t>details</w:t>
      </w:r>
      <w:r w:rsidR="00E921E1" w:rsidRPr="00D656D1">
        <w:rPr>
          <w:rFonts w:ascii="Arial" w:eastAsia="Calibri" w:hAnsi="Arial" w:cs="Arial"/>
          <w:sz w:val="24"/>
          <w:szCs w:val="24"/>
        </w:rPr>
        <w:t xml:space="preserve">, visit the theatre online at </w:t>
      </w:r>
      <w:hyperlink r:id="rId10" w:history="1">
        <w:r w:rsidR="00E921E1" w:rsidRPr="003E7815">
          <w:rPr>
            <w:rStyle w:val="Hyperlink"/>
            <w:rFonts w:ascii="Arial" w:eastAsia="Calibri" w:hAnsi="Arial" w:cs="Arial"/>
            <w:sz w:val="24"/>
            <w:szCs w:val="24"/>
          </w:rPr>
          <w:t>BridgeSt</w:t>
        </w:r>
        <w:r w:rsidR="003E7815" w:rsidRPr="003E7815">
          <w:rPr>
            <w:rStyle w:val="Hyperlink"/>
            <w:rFonts w:ascii="Arial" w:eastAsia="Calibri" w:hAnsi="Arial" w:cs="Arial"/>
            <w:sz w:val="24"/>
            <w:szCs w:val="24"/>
          </w:rPr>
          <w:t>reetTheatre</w:t>
        </w:r>
        <w:r w:rsidR="00E921E1" w:rsidRPr="003E7815">
          <w:rPr>
            <w:rStyle w:val="Hyperlink"/>
            <w:rFonts w:ascii="Arial" w:eastAsia="Calibri" w:hAnsi="Arial" w:cs="Arial"/>
            <w:sz w:val="24"/>
            <w:szCs w:val="24"/>
          </w:rPr>
          <w:t>.org</w:t>
        </w:r>
      </w:hyperlink>
      <w:r w:rsidR="00E921E1" w:rsidRPr="00D656D1">
        <w:rPr>
          <w:rFonts w:ascii="Arial" w:eastAsia="Calibri" w:hAnsi="Arial" w:cs="Arial"/>
          <w:sz w:val="24"/>
          <w:szCs w:val="24"/>
        </w:rPr>
        <w:t>.</w:t>
      </w:r>
      <w:r w:rsidR="009E1C43" w:rsidRPr="00D656D1">
        <w:rPr>
          <w:rFonts w:ascii="Arial" w:eastAsia="Calibri" w:hAnsi="Arial" w:cs="Arial"/>
          <w:sz w:val="24"/>
          <w:szCs w:val="24"/>
        </w:rPr>
        <w:br/>
      </w:r>
      <w:r w:rsidR="009E1C43" w:rsidRPr="00D656D1">
        <w:rPr>
          <w:rFonts w:ascii="Arial" w:eastAsia="Calibri" w:hAnsi="Arial" w:cs="Arial"/>
          <w:sz w:val="24"/>
          <w:szCs w:val="24"/>
        </w:rPr>
        <w:br/>
        <w:t>Events at Bridge Street Theatre are supported in part by the New York State Council on the Arts with the support of Governor Andrew M. Cuomo and the New York State Legislature and by Public Funds from the Greene County Legislature through the Cultural Fund administered in Greene County by the Greene County Council on the Arts.</w:t>
      </w:r>
    </w:p>
    <w:p w14:paraId="4FBEAAEF" w14:textId="4C5FA958" w:rsidR="00A5733F" w:rsidRDefault="00613674" w:rsidP="00A5733F">
      <w:pPr>
        <w:pStyle w:val="NoSpacing"/>
        <w:rPr>
          <w:rFonts w:ascii="Arial" w:eastAsia="Calibri" w:hAnsi="Arial" w:cs="Arial"/>
          <w:b/>
          <w:sz w:val="20"/>
          <w:szCs w:val="20"/>
        </w:rPr>
      </w:pPr>
      <w:r w:rsidRPr="00D656D1">
        <w:rPr>
          <w:rFonts w:ascii="Arial" w:eastAsia="Calibri" w:hAnsi="Arial" w:cs="Arial"/>
          <w:sz w:val="24"/>
          <w:szCs w:val="24"/>
        </w:rPr>
        <w:br/>
      </w:r>
      <w:r w:rsidR="004B4447" w:rsidRPr="00D656D1">
        <w:rPr>
          <w:rFonts w:ascii="Arial" w:eastAsia="Calibri" w:hAnsi="Arial" w:cs="Arial"/>
          <w:b/>
          <w:sz w:val="24"/>
          <w:szCs w:val="24"/>
        </w:rPr>
        <w:br/>
      </w:r>
      <w:r w:rsidR="00A5733F">
        <w:rPr>
          <w:rFonts w:ascii="Arial" w:eastAsia="Calibri" w:hAnsi="Arial" w:cs="Arial"/>
          <w:b/>
          <w:noProof/>
          <w:sz w:val="20"/>
          <w:szCs w:val="20"/>
        </w:rPr>
        <w:drawing>
          <wp:inline distT="0" distB="0" distL="0" distR="0" wp14:anchorId="0CA11524" wp14:editId="33085762">
            <wp:extent cx="27432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pic:spPr>
                </pic:pic>
              </a:graphicData>
            </a:graphic>
          </wp:inline>
        </w:drawing>
      </w:r>
      <w:r w:rsidR="004B4447" w:rsidRPr="00D656D1">
        <w:rPr>
          <w:rFonts w:ascii="Arial" w:eastAsia="Calibri" w:hAnsi="Arial" w:cs="Arial"/>
          <w:b/>
          <w:sz w:val="24"/>
          <w:szCs w:val="24"/>
        </w:rPr>
        <w:br/>
      </w:r>
      <w:r w:rsidR="00A5733F" w:rsidRPr="00A5733F">
        <w:rPr>
          <w:rFonts w:ascii="Arial" w:eastAsia="Calibri" w:hAnsi="Arial" w:cs="Arial"/>
          <w:b/>
          <w:sz w:val="20"/>
          <w:szCs w:val="20"/>
        </w:rPr>
        <w:t>Steven Patterson as Marlowe’s Barabbas in SHYLOCK</w:t>
      </w:r>
    </w:p>
    <w:p w14:paraId="287FD51A" w14:textId="7AAABA7F" w:rsidR="00A5733F" w:rsidRPr="00A5733F" w:rsidRDefault="00A5733F" w:rsidP="00A5733F">
      <w:pPr>
        <w:pStyle w:val="NoSpacing"/>
        <w:rPr>
          <w:rFonts w:ascii="Arial" w:eastAsia="Calibri" w:hAnsi="Arial" w:cs="Arial"/>
          <w:b/>
          <w:sz w:val="20"/>
          <w:szCs w:val="20"/>
        </w:rPr>
      </w:pPr>
      <w:r>
        <w:rPr>
          <w:rFonts w:ascii="Arial" w:eastAsia="Calibri" w:hAnsi="Arial" w:cs="Arial"/>
          <w:b/>
          <w:sz w:val="20"/>
          <w:szCs w:val="20"/>
        </w:rPr>
        <w:t xml:space="preserve">Photo: Tony </w:t>
      </w:r>
      <w:proofErr w:type="spellStart"/>
      <w:r>
        <w:rPr>
          <w:rFonts w:ascii="Arial" w:eastAsia="Calibri" w:hAnsi="Arial" w:cs="Arial"/>
          <w:b/>
          <w:sz w:val="20"/>
          <w:szCs w:val="20"/>
        </w:rPr>
        <w:t>Firriolo</w:t>
      </w:r>
      <w:proofErr w:type="spellEnd"/>
    </w:p>
    <w:p w14:paraId="6B7C24F8" w14:textId="77777777" w:rsidR="00A5733F" w:rsidRDefault="00A5733F" w:rsidP="007F63F6">
      <w:pPr>
        <w:pStyle w:val="NoSpacing"/>
        <w:rPr>
          <w:rFonts w:ascii="Arial" w:eastAsia="Calibri" w:hAnsi="Arial" w:cs="Arial"/>
          <w:b/>
          <w:sz w:val="24"/>
          <w:szCs w:val="24"/>
        </w:rPr>
      </w:pPr>
    </w:p>
    <w:p w14:paraId="30915466" w14:textId="77777777" w:rsidR="00A5733F" w:rsidRDefault="009933F7" w:rsidP="00A5733F">
      <w:pPr>
        <w:pStyle w:val="NoSpacing"/>
        <w:rPr>
          <w:rFonts w:ascii="Arial" w:eastAsia="Calibri" w:hAnsi="Arial" w:cs="Arial"/>
          <w:sz w:val="24"/>
          <w:szCs w:val="24"/>
        </w:rPr>
      </w:pPr>
      <w:r w:rsidRPr="00D656D1">
        <w:rPr>
          <w:rFonts w:ascii="Arial" w:eastAsia="Calibri" w:hAnsi="Arial" w:cs="Arial"/>
          <w:b/>
          <w:sz w:val="24"/>
          <w:szCs w:val="24"/>
        </w:rPr>
        <w:t>Performance Calendar:</w:t>
      </w:r>
      <w:r w:rsidR="009E1C43" w:rsidRPr="00D656D1">
        <w:rPr>
          <w:rFonts w:ascii="Arial" w:eastAsia="Calibri" w:hAnsi="Arial" w:cs="Arial"/>
          <w:b/>
          <w:sz w:val="24"/>
          <w:szCs w:val="24"/>
        </w:rPr>
        <w:br/>
      </w:r>
      <w:r w:rsidR="00613674" w:rsidRPr="00D656D1">
        <w:rPr>
          <w:rFonts w:ascii="Arial" w:eastAsia="Calibri" w:hAnsi="Arial" w:cs="Arial"/>
          <w:sz w:val="26"/>
          <w:szCs w:val="26"/>
        </w:rPr>
        <w:br/>
      </w:r>
      <w:r w:rsidR="006142C2" w:rsidRPr="00D656D1">
        <w:rPr>
          <w:rFonts w:ascii="Arial" w:eastAsia="Calibri" w:hAnsi="Arial" w:cs="Arial"/>
          <w:sz w:val="24"/>
          <w:szCs w:val="24"/>
        </w:rPr>
        <w:t>Bridge Street Theatre presents</w:t>
      </w:r>
    </w:p>
    <w:p w14:paraId="4DC1DF73" w14:textId="2C2C0A3B" w:rsidR="00A5733F" w:rsidRPr="00A5733F" w:rsidRDefault="006142C2" w:rsidP="00A5733F">
      <w:pPr>
        <w:pStyle w:val="NoSpacing"/>
        <w:rPr>
          <w:rFonts w:ascii="Arial" w:eastAsia="Calibri" w:hAnsi="Arial" w:cs="Arial"/>
          <w:b/>
          <w:sz w:val="28"/>
          <w:szCs w:val="28"/>
        </w:rPr>
      </w:pPr>
      <w:r w:rsidRPr="00D656D1">
        <w:rPr>
          <w:rFonts w:ascii="Arial" w:eastAsia="Calibri" w:hAnsi="Arial" w:cs="Arial"/>
          <w:sz w:val="24"/>
          <w:szCs w:val="24"/>
        </w:rPr>
        <w:br/>
      </w:r>
      <w:r w:rsidR="00A5733F" w:rsidRPr="00A5733F">
        <w:rPr>
          <w:rFonts w:ascii="Arial" w:eastAsia="Calibri" w:hAnsi="Arial" w:cs="Arial"/>
          <w:b/>
          <w:sz w:val="28"/>
          <w:szCs w:val="28"/>
        </w:rPr>
        <w:t xml:space="preserve">“…And Every Tale Condemns Me </w:t>
      </w:r>
      <w:proofErr w:type="gramStart"/>
      <w:r w:rsidR="00A5733F" w:rsidRPr="00A5733F">
        <w:rPr>
          <w:rFonts w:ascii="Arial" w:eastAsia="Calibri" w:hAnsi="Arial" w:cs="Arial"/>
          <w:b/>
          <w:sz w:val="28"/>
          <w:szCs w:val="28"/>
        </w:rPr>
        <w:t>For</w:t>
      </w:r>
      <w:proofErr w:type="gramEnd"/>
      <w:r w:rsidR="00A5733F" w:rsidRPr="00A5733F">
        <w:rPr>
          <w:rFonts w:ascii="Arial" w:eastAsia="Calibri" w:hAnsi="Arial" w:cs="Arial"/>
          <w:b/>
          <w:sz w:val="28"/>
          <w:szCs w:val="28"/>
        </w:rPr>
        <w:t xml:space="preserve"> a Villain”</w:t>
      </w:r>
      <w:r w:rsidR="00A5733F" w:rsidRPr="00A5733F">
        <w:rPr>
          <w:rFonts w:ascii="Arial" w:eastAsia="Calibri" w:hAnsi="Arial" w:cs="Arial"/>
          <w:b/>
          <w:sz w:val="28"/>
          <w:szCs w:val="28"/>
        </w:rPr>
        <w:br/>
      </w:r>
      <w:r w:rsidR="00A5733F" w:rsidRPr="00A5733F">
        <w:rPr>
          <w:rFonts w:ascii="Arial" w:eastAsia="Calibri" w:hAnsi="Arial" w:cs="Arial"/>
          <w:b/>
          <w:sz w:val="26"/>
          <w:szCs w:val="26"/>
        </w:rPr>
        <w:t>Two Solo Shows in Rotating Rep on Characters from Shakespeare</w:t>
      </w:r>
    </w:p>
    <w:p w14:paraId="21A620C9" w14:textId="77777777" w:rsidR="00A5733F" w:rsidRPr="00A5733F" w:rsidRDefault="00A5733F" w:rsidP="00A5733F">
      <w:pPr>
        <w:pStyle w:val="NoSpacing"/>
        <w:rPr>
          <w:rFonts w:ascii="Arial" w:eastAsia="Calibri" w:hAnsi="Arial" w:cs="Arial"/>
          <w:b/>
          <w:sz w:val="24"/>
          <w:szCs w:val="24"/>
        </w:rPr>
      </w:pPr>
    </w:p>
    <w:p w14:paraId="7D4488F8" w14:textId="77777777" w:rsidR="00A5733F" w:rsidRPr="00A5733F" w:rsidRDefault="00A5733F" w:rsidP="00A5733F">
      <w:pPr>
        <w:pStyle w:val="NoSpacing"/>
        <w:rPr>
          <w:rFonts w:ascii="Arial" w:eastAsia="Calibri" w:hAnsi="Arial" w:cs="Arial"/>
          <w:bCs/>
          <w:sz w:val="24"/>
          <w:szCs w:val="24"/>
        </w:rPr>
      </w:pPr>
      <w:r w:rsidRPr="00A5733F">
        <w:rPr>
          <w:rFonts w:ascii="Arial" w:eastAsia="Calibri" w:hAnsi="Arial" w:cs="Arial"/>
          <w:b/>
          <w:sz w:val="24"/>
          <w:szCs w:val="24"/>
        </w:rPr>
        <w:t xml:space="preserve">THRICE TO MINE </w:t>
      </w:r>
      <w:r w:rsidRPr="00A5733F">
        <w:rPr>
          <w:rFonts w:ascii="Arial" w:eastAsia="Calibri" w:hAnsi="Arial" w:cs="Arial"/>
          <w:bCs/>
          <w:sz w:val="24"/>
          <w:szCs w:val="24"/>
        </w:rPr>
        <w:t>(</w:t>
      </w:r>
      <w:r w:rsidRPr="00A5733F">
        <w:rPr>
          <w:rFonts w:ascii="Arial" w:eastAsia="Calibri" w:hAnsi="Arial" w:cs="Arial"/>
          <w:bCs/>
          <w:i/>
          <w:iCs/>
          <w:sz w:val="24"/>
          <w:szCs w:val="24"/>
        </w:rPr>
        <w:t>world premiere</w:t>
      </w:r>
      <w:r w:rsidRPr="00A5733F">
        <w:rPr>
          <w:rFonts w:ascii="Arial" w:eastAsia="Calibri" w:hAnsi="Arial" w:cs="Arial"/>
          <w:bCs/>
          <w:sz w:val="24"/>
          <w:szCs w:val="24"/>
        </w:rPr>
        <w:t xml:space="preserve">) created and performed by Roxanne Fay </w:t>
      </w:r>
    </w:p>
    <w:p w14:paraId="5B5F4CF0" w14:textId="2428E549" w:rsidR="00A5733F" w:rsidRPr="00A5733F" w:rsidRDefault="00A5733F" w:rsidP="00A5733F">
      <w:pPr>
        <w:pStyle w:val="NoSpacing"/>
        <w:rPr>
          <w:rFonts w:ascii="Arial" w:eastAsia="Calibri" w:hAnsi="Arial" w:cs="Arial"/>
          <w:sz w:val="24"/>
          <w:szCs w:val="24"/>
        </w:rPr>
      </w:pPr>
      <w:r w:rsidRPr="00A5733F">
        <w:rPr>
          <w:rFonts w:ascii="Arial" w:eastAsia="Calibri" w:hAnsi="Arial" w:cs="Arial"/>
          <w:b/>
          <w:sz w:val="24"/>
          <w:szCs w:val="24"/>
        </w:rPr>
        <w:t xml:space="preserve">SHYLOCK </w:t>
      </w:r>
      <w:r w:rsidRPr="00A5733F">
        <w:rPr>
          <w:rFonts w:ascii="Arial" w:eastAsia="Calibri" w:hAnsi="Arial" w:cs="Arial"/>
          <w:bCs/>
          <w:sz w:val="24"/>
          <w:szCs w:val="24"/>
        </w:rPr>
        <w:t>by Gareth Armstrong, performed by Steven Patterson</w:t>
      </w:r>
      <w:r w:rsidRPr="00A5733F">
        <w:rPr>
          <w:rFonts w:ascii="Arial" w:eastAsia="Calibri" w:hAnsi="Arial" w:cs="Arial"/>
          <w:b/>
          <w:sz w:val="24"/>
          <w:szCs w:val="24"/>
        </w:rPr>
        <w:t xml:space="preserve"> </w:t>
      </w:r>
      <w:r w:rsidRPr="00A5733F">
        <w:rPr>
          <w:rFonts w:ascii="Arial" w:eastAsia="Calibri" w:hAnsi="Arial" w:cs="Arial"/>
          <w:b/>
          <w:sz w:val="24"/>
          <w:szCs w:val="24"/>
        </w:rPr>
        <w:br/>
      </w:r>
      <w:r w:rsidRPr="00A5733F">
        <w:rPr>
          <w:rFonts w:ascii="Arial" w:eastAsia="Calibri" w:hAnsi="Arial" w:cs="Arial"/>
          <w:sz w:val="24"/>
          <w:szCs w:val="24"/>
        </w:rPr>
        <w:t>August 15 – 25, 2019</w:t>
      </w:r>
      <w:r w:rsidRPr="00A5733F">
        <w:rPr>
          <w:rFonts w:ascii="Arial" w:eastAsia="Calibri" w:hAnsi="Arial" w:cs="Arial"/>
          <w:sz w:val="24"/>
          <w:szCs w:val="24"/>
        </w:rPr>
        <w:br/>
        <w:t>Bridge Street Theatre Mainstage</w:t>
      </w:r>
      <w:r w:rsidRPr="00A5733F">
        <w:rPr>
          <w:rFonts w:ascii="Arial" w:eastAsia="Calibri" w:hAnsi="Arial" w:cs="Arial"/>
          <w:sz w:val="24"/>
          <w:szCs w:val="24"/>
        </w:rPr>
        <w:br/>
        <w:t>44 West Bridge Street, Catskill, NY</w:t>
      </w:r>
    </w:p>
    <w:p w14:paraId="5304A9C0" w14:textId="583F1E77" w:rsidR="004A12AC" w:rsidRDefault="0017020A" w:rsidP="007F63F6">
      <w:pPr>
        <w:pStyle w:val="NoSpacing"/>
        <w:rPr>
          <w:rFonts w:ascii="Arial" w:eastAsia="Calibri" w:hAnsi="Arial" w:cs="Arial"/>
          <w:sz w:val="24"/>
          <w:szCs w:val="24"/>
        </w:rPr>
      </w:pPr>
      <w:r w:rsidRPr="00D656D1">
        <w:rPr>
          <w:rFonts w:ascii="Arial" w:eastAsia="Calibri" w:hAnsi="Arial" w:cs="Arial"/>
          <w:sz w:val="24"/>
          <w:szCs w:val="24"/>
        </w:rPr>
        <w:br/>
      </w:r>
      <w:r w:rsidRPr="00D656D1">
        <w:rPr>
          <w:rFonts w:ascii="Arial" w:eastAsia="Calibri" w:hAnsi="Arial" w:cs="Arial"/>
          <w:sz w:val="24"/>
          <w:szCs w:val="24"/>
        </w:rPr>
        <w:br/>
      </w:r>
      <w:r w:rsidR="0002018A" w:rsidRPr="00BF2E7E">
        <w:rPr>
          <w:rFonts w:ascii="Arial" w:eastAsia="Calibri" w:hAnsi="Arial" w:cs="Arial"/>
          <w:b/>
          <w:bCs/>
          <w:sz w:val="24"/>
          <w:szCs w:val="24"/>
        </w:rPr>
        <w:t>THRICE TO MINE</w:t>
      </w:r>
      <w:r w:rsidR="004A12AC">
        <w:rPr>
          <w:rFonts w:ascii="Arial" w:eastAsia="Calibri" w:hAnsi="Arial" w:cs="Arial"/>
          <w:sz w:val="24"/>
          <w:szCs w:val="24"/>
        </w:rPr>
        <w:t xml:space="preserve"> – </w:t>
      </w:r>
      <w:r w:rsidR="0027476F" w:rsidRPr="00D656D1">
        <w:rPr>
          <w:rFonts w:ascii="Arial" w:eastAsia="Calibri" w:hAnsi="Arial" w:cs="Arial"/>
          <w:sz w:val="24"/>
          <w:szCs w:val="24"/>
        </w:rPr>
        <w:t xml:space="preserve">Thursday </w:t>
      </w:r>
      <w:r w:rsidR="004A12AC">
        <w:rPr>
          <w:rFonts w:ascii="Arial" w:eastAsia="Calibri" w:hAnsi="Arial" w:cs="Arial"/>
          <w:sz w:val="24"/>
          <w:szCs w:val="24"/>
        </w:rPr>
        <w:t>August 15</w:t>
      </w:r>
      <w:r w:rsidR="0027476F" w:rsidRPr="00D656D1">
        <w:rPr>
          <w:rFonts w:ascii="Arial" w:eastAsia="Calibri" w:hAnsi="Arial" w:cs="Arial"/>
          <w:sz w:val="24"/>
          <w:szCs w:val="24"/>
        </w:rPr>
        <w:t xml:space="preserve"> @ 7:30pm (“Pay What You Will”)</w:t>
      </w:r>
      <w:r w:rsidR="00300FD0" w:rsidRPr="00D656D1">
        <w:rPr>
          <w:rFonts w:ascii="Arial" w:eastAsia="Calibri" w:hAnsi="Arial" w:cs="Arial"/>
          <w:sz w:val="24"/>
          <w:szCs w:val="24"/>
        </w:rPr>
        <w:br/>
      </w:r>
      <w:r w:rsidR="0002018A" w:rsidRPr="00BF2E7E">
        <w:rPr>
          <w:rFonts w:ascii="Arial" w:eastAsia="Calibri" w:hAnsi="Arial" w:cs="Arial"/>
          <w:b/>
          <w:bCs/>
          <w:sz w:val="24"/>
          <w:szCs w:val="24"/>
        </w:rPr>
        <w:t>SHYLOCK</w:t>
      </w:r>
      <w:r w:rsidR="004A12AC">
        <w:rPr>
          <w:rFonts w:ascii="Arial" w:eastAsia="Calibri" w:hAnsi="Arial" w:cs="Arial"/>
          <w:sz w:val="24"/>
          <w:szCs w:val="24"/>
        </w:rPr>
        <w:t xml:space="preserve"> – </w:t>
      </w:r>
      <w:r w:rsidR="0027476F" w:rsidRPr="00D656D1">
        <w:rPr>
          <w:rFonts w:ascii="Arial" w:eastAsia="Calibri" w:hAnsi="Arial" w:cs="Arial"/>
          <w:sz w:val="24"/>
          <w:szCs w:val="24"/>
        </w:rPr>
        <w:t xml:space="preserve">Friday </w:t>
      </w:r>
      <w:r w:rsidR="004A12AC">
        <w:rPr>
          <w:rFonts w:ascii="Arial" w:eastAsia="Calibri" w:hAnsi="Arial" w:cs="Arial"/>
          <w:sz w:val="24"/>
          <w:szCs w:val="24"/>
        </w:rPr>
        <w:t>August 16</w:t>
      </w:r>
      <w:r w:rsidR="0027476F" w:rsidRPr="00D656D1">
        <w:rPr>
          <w:rFonts w:ascii="Arial" w:eastAsia="Calibri" w:hAnsi="Arial" w:cs="Arial"/>
          <w:sz w:val="24"/>
          <w:szCs w:val="24"/>
        </w:rPr>
        <w:t xml:space="preserve"> @ 7:30pm </w:t>
      </w:r>
      <w:r w:rsidR="004A12AC" w:rsidRPr="004A12AC">
        <w:rPr>
          <w:rFonts w:ascii="Arial" w:eastAsia="Calibri" w:hAnsi="Arial" w:cs="Arial"/>
          <w:sz w:val="24"/>
          <w:szCs w:val="24"/>
        </w:rPr>
        <w:t xml:space="preserve">(“Pay What You Will”) </w:t>
      </w:r>
    </w:p>
    <w:p w14:paraId="4CF7AABD" w14:textId="49B61676" w:rsidR="0002018A" w:rsidRDefault="0002018A" w:rsidP="007F63F6">
      <w:pPr>
        <w:pStyle w:val="NoSpacing"/>
        <w:rPr>
          <w:rFonts w:ascii="Arial" w:eastAsia="Calibri" w:hAnsi="Arial" w:cs="Arial"/>
          <w:sz w:val="24"/>
          <w:szCs w:val="24"/>
        </w:rPr>
      </w:pPr>
      <w:r w:rsidRPr="00BF2E7E">
        <w:rPr>
          <w:rFonts w:ascii="Arial" w:eastAsia="Calibri" w:hAnsi="Arial" w:cs="Arial"/>
          <w:b/>
          <w:bCs/>
          <w:sz w:val="24"/>
          <w:szCs w:val="24"/>
        </w:rPr>
        <w:t>SHYLOCK</w:t>
      </w:r>
      <w:r>
        <w:rPr>
          <w:rFonts w:ascii="Arial" w:eastAsia="Calibri" w:hAnsi="Arial" w:cs="Arial"/>
          <w:sz w:val="24"/>
          <w:szCs w:val="24"/>
        </w:rPr>
        <w:t xml:space="preserve"> </w:t>
      </w:r>
      <w:r w:rsidR="004A12AC">
        <w:rPr>
          <w:rFonts w:ascii="Arial" w:eastAsia="Calibri" w:hAnsi="Arial" w:cs="Arial"/>
          <w:sz w:val="24"/>
          <w:szCs w:val="24"/>
        </w:rPr>
        <w:t xml:space="preserve">– </w:t>
      </w:r>
      <w:r w:rsidR="0027476F" w:rsidRPr="00D656D1">
        <w:rPr>
          <w:rFonts w:ascii="Arial" w:eastAsia="Calibri" w:hAnsi="Arial" w:cs="Arial"/>
          <w:sz w:val="24"/>
          <w:szCs w:val="24"/>
        </w:rPr>
        <w:t xml:space="preserve">Saturday </w:t>
      </w:r>
      <w:r w:rsidR="004A12AC">
        <w:rPr>
          <w:rFonts w:ascii="Arial" w:eastAsia="Calibri" w:hAnsi="Arial" w:cs="Arial"/>
          <w:sz w:val="24"/>
          <w:szCs w:val="24"/>
        </w:rPr>
        <w:t>August 17</w:t>
      </w:r>
      <w:r w:rsidR="006142C2" w:rsidRPr="00D656D1">
        <w:rPr>
          <w:rFonts w:ascii="Arial" w:eastAsia="Calibri" w:hAnsi="Arial" w:cs="Arial"/>
          <w:sz w:val="24"/>
          <w:szCs w:val="24"/>
        </w:rPr>
        <w:t xml:space="preserve"> </w:t>
      </w:r>
      <w:r w:rsidR="0027476F" w:rsidRPr="00D656D1">
        <w:rPr>
          <w:rFonts w:ascii="Arial" w:eastAsia="Calibri" w:hAnsi="Arial" w:cs="Arial"/>
          <w:sz w:val="24"/>
          <w:szCs w:val="24"/>
        </w:rPr>
        <w:t xml:space="preserve">@ </w:t>
      </w:r>
      <w:r w:rsidR="004A12AC">
        <w:rPr>
          <w:rFonts w:ascii="Arial" w:eastAsia="Calibri" w:hAnsi="Arial" w:cs="Arial"/>
          <w:sz w:val="24"/>
          <w:szCs w:val="24"/>
        </w:rPr>
        <w:t>3:00pm</w:t>
      </w:r>
      <w:r w:rsidR="0027476F" w:rsidRPr="00D656D1">
        <w:rPr>
          <w:rFonts w:ascii="Arial" w:eastAsia="Calibri" w:hAnsi="Arial" w:cs="Arial"/>
          <w:sz w:val="24"/>
          <w:szCs w:val="24"/>
        </w:rPr>
        <w:t xml:space="preserve"> </w:t>
      </w:r>
    </w:p>
    <w:p w14:paraId="04B9567D" w14:textId="66869FA2" w:rsidR="0002018A" w:rsidRDefault="0002018A" w:rsidP="007F63F6">
      <w:pPr>
        <w:pStyle w:val="NoSpacing"/>
        <w:rPr>
          <w:rFonts w:ascii="Arial" w:eastAsia="Calibri" w:hAnsi="Arial" w:cs="Arial"/>
          <w:sz w:val="24"/>
          <w:szCs w:val="24"/>
        </w:rPr>
      </w:pPr>
      <w:r w:rsidRPr="00BF2E7E">
        <w:rPr>
          <w:rFonts w:ascii="Arial" w:eastAsia="Calibri" w:hAnsi="Arial" w:cs="Arial"/>
          <w:b/>
          <w:bCs/>
          <w:sz w:val="24"/>
          <w:szCs w:val="24"/>
        </w:rPr>
        <w:t>THRICE TO MINE</w:t>
      </w:r>
      <w:r>
        <w:rPr>
          <w:rFonts w:ascii="Arial" w:eastAsia="Calibri" w:hAnsi="Arial" w:cs="Arial"/>
          <w:sz w:val="24"/>
          <w:szCs w:val="24"/>
        </w:rPr>
        <w:t xml:space="preserve"> – Saturday August 17 @ 7:00pm</w:t>
      </w:r>
      <w:r w:rsidR="00300FD0" w:rsidRPr="00D656D1">
        <w:rPr>
          <w:rFonts w:ascii="Arial" w:eastAsia="Calibri" w:hAnsi="Arial" w:cs="Arial"/>
          <w:sz w:val="24"/>
          <w:szCs w:val="24"/>
        </w:rPr>
        <w:br/>
      </w:r>
      <w:r w:rsidRPr="00BF2E7E">
        <w:rPr>
          <w:rFonts w:ascii="Arial" w:eastAsia="Calibri" w:hAnsi="Arial" w:cs="Arial"/>
          <w:b/>
          <w:bCs/>
          <w:sz w:val="24"/>
          <w:szCs w:val="24"/>
        </w:rPr>
        <w:t>THRICE TO MINE</w:t>
      </w:r>
      <w:r>
        <w:rPr>
          <w:rFonts w:ascii="Arial" w:eastAsia="Calibri" w:hAnsi="Arial" w:cs="Arial"/>
          <w:sz w:val="24"/>
          <w:szCs w:val="24"/>
        </w:rPr>
        <w:t xml:space="preserve"> – S</w:t>
      </w:r>
      <w:r w:rsidR="0027476F" w:rsidRPr="00D656D1">
        <w:rPr>
          <w:rFonts w:ascii="Arial" w:eastAsia="Calibri" w:hAnsi="Arial" w:cs="Arial"/>
          <w:sz w:val="24"/>
          <w:szCs w:val="24"/>
        </w:rPr>
        <w:t xml:space="preserve">unday </w:t>
      </w:r>
      <w:r>
        <w:rPr>
          <w:rFonts w:ascii="Arial" w:eastAsia="Calibri" w:hAnsi="Arial" w:cs="Arial"/>
          <w:sz w:val="24"/>
          <w:szCs w:val="24"/>
        </w:rPr>
        <w:t>August 18</w:t>
      </w:r>
      <w:r w:rsidR="006142C2" w:rsidRPr="00D656D1">
        <w:rPr>
          <w:rFonts w:ascii="Arial" w:eastAsia="Calibri" w:hAnsi="Arial" w:cs="Arial"/>
          <w:sz w:val="24"/>
          <w:szCs w:val="24"/>
        </w:rPr>
        <w:t xml:space="preserve"> </w:t>
      </w:r>
      <w:r w:rsidR="0027476F" w:rsidRPr="00D656D1">
        <w:rPr>
          <w:rFonts w:ascii="Arial" w:eastAsia="Calibri" w:hAnsi="Arial" w:cs="Arial"/>
          <w:sz w:val="24"/>
          <w:szCs w:val="24"/>
        </w:rPr>
        <w:t xml:space="preserve">@ </w:t>
      </w:r>
      <w:r>
        <w:rPr>
          <w:rFonts w:ascii="Arial" w:eastAsia="Calibri" w:hAnsi="Arial" w:cs="Arial"/>
          <w:sz w:val="24"/>
          <w:szCs w:val="24"/>
        </w:rPr>
        <w:t>3</w:t>
      </w:r>
      <w:r w:rsidR="0027476F" w:rsidRPr="00D656D1">
        <w:rPr>
          <w:rFonts w:ascii="Arial" w:eastAsia="Calibri" w:hAnsi="Arial" w:cs="Arial"/>
          <w:sz w:val="24"/>
          <w:szCs w:val="24"/>
        </w:rPr>
        <w:t>:00pm (“Pay What You Will”)</w:t>
      </w:r>
    </w:p>
    <w:p w14:paraId="254F51E2" w14:textId="77777777" w:rsidR="0002018A" w:rsidRDefault="0002018A" w:rsidP="007F63F6">
      <w:pPr>
        <w:pStyle w:val="NoSpacing"/>
        <w:rPr>
          <w:rFonts w:ascii="Arial" w:eastAsia="Calibri" w:hAnsi="Arial" w:cs="Arial"/>
          <w:sz w:val="24"/>
          <w:szCs w:val="24"/>
        </w:rPr>
      </w:pPr>
      <w:r w:rsidRPr="00BF2E7E">
        <w:rPr>
          <w:rFonts w:ascii="Arial" w:eastAsia="Calibri" w:hAnsi="Arial" w:cs="Arial"/>
          <w:b/>
          <w:bCs/>
          <w:sz w:val="24"/>
          <w:szCs w:val="24"/>
        </w:rPr>
        <w:t>SHYLOCK</w:t>
      </w:r>
      <w:r>
        <w:rPr>
          <w:rFonts w:ascii="Arial" w:eastAsia="Calibri" w:hAnsi="Arial" w:cs="Arial"/>
          <w:sz w:val="24"/>
          <w:szCs w:val="24"/>
        </w:rPr>
        <w:t xml:space="preserve"> – Sunday August 18 @ 7:00pm (“Pay What You Will”)</w:t>
      </w:r>
      <w:r w:rsidR="00300FD0" w:rsidRPr="00D656D1">
        <w:rPr>
          <w:rFonts w:ascii="Arial" w:eastAsia="Calibri" w:hAnsi="Arial" w:cs="Arial"/>
          <w:sz w:val="24"/>
          <w:szCs w:val="24"/>
        </w:rPr>
        <w:br/>
      </w:r>
      <w:r w:rsidRPr="00BF2E7E">
        <w:rPr>
          <w:rFonts w:ascii="Arial" w:eastAsia="Calibri" w:hAnsi="Arial" w:cs="Arial"/>
          <w:b/>
          <w:bCs/>
          <w:sz w:val="24"/>
          <w:szCs w:val="24"/>
        </w:rPr>
        <w:t>SHYLOCK</w:t>
      </w:r>
      <w:r>
        <w:rPr>
          <w:rFonts w:ascii="Arial" w:eastAsia="Calibri" w:hAnsi="Arial" w:cs="Arial"/>
          <w:sz w:val="24"/>
          <w:szCs w:val="24"/>
        </w:rPr>
        <w:t xml:space="preserve"> - Th</w:t>
      </w:r>
      <w:r w:rsidR="0027476F" w:rsidRPr="00D656D1">
        <w:rPr>
          <w:rFonts w:ascii="Arial" w:eastAsia="Calibri" w:hAnsi="Arial" w:cs="Arial"/>
          <w:sz w:val="24"/>
          <w:szCs w:val="24"/>
        </w:rPr>
        <w:t xml:space="preserve">ursday </w:t>
      </w:r>
      <w:r>
        <w:rPr>
          <w:rFonts w:ascii="Arial" w:eastAsia="Calibri" w:hAnsi="Arial" w:cs="Arial"/>
          <w:sz w:val="24"/>
          <w:szCs w:val="24"/>
        </w:rPr>
        <w:t xml:space="preserve">August 22 </w:t>
      </w:r>
      <w:r w:rsidR="0027476F" w:rsidRPr="00D656D1">
        <w:rPr>
          <w:rFonts w:ascii="Arial" w:eastAsia="Calibri" w:hAnsi="Arial" w:cs="Arial"/>
          <w:sz w:val="24"/>
          <w:szCs w:val="24"/>
        </w:rPr>
        <w:t>@ 7:30pm</w:t>
      </w:r>
      <w:r w:rsidR="00300FD0" w:rsidRPr="00D656D1">
        <w:rPr>
          <w:rFonts w:ascii="Arial" w:eastAsia="Calibri" w:hAnsi="Arial" w:cs="Arial"/>
          <w:sz w:val="24"/>
          <w:szCs w:val="24"/>
        </w:rPr>
        <w:br/>
      </w:r>
      <w:r w:rsidRPr="00BF2E7E">
        <w:rPr>
          <w:rFonts w:ascii="Arial" w:eastAsia="Calibri" w:hAnsi="Arial" w:cs="Arial"/>
          <w:b/>
          <w:bCs/>
          <w:sz w:val="24"/>
          <w:szCs w:val="24"/>
        </w:rPr>
        <w:t>THRICE TO MINE</w:t>
      </w:r>
      <w:r>
        <w:rPr>
          <w:rFonts w:ascii="Arial" w:eastAsia="Calibri" w:hAnsi="Arial" w:cs="Arial"/>
          <w:sz w:val="24"/>
          <w:szCs w:val="24"/>
        </w:rPr>
        <w:t xml:space="preserve"> – F</w:t>
      </w:r>
      <w:r w:rsidR="0027476F" w:rsidRPr="00D656D1">
        <w:rPr>
          <w:rFonts w:ascii="Arial" w:eastAsia="Calibri" w:hAnsi="Arial" w:cs="Arial"/>
          <w:sz w:val="24"/>
          <w:szCs w:val="24"/>
        </w:rPr>
        <w:t xml:space="preserve">riday </w:t>
      </w:r>
      <w:r>
        <w:rPr>
          <w:rFonts w:ascii="Arial" w:eastAsia="Calibri" w:hAnsi="Arial" w:cs="Arial"/>
          <w:sz w:val="24"/>
          <w:szCs w:val="24"/>
        </w:rPr>
        <w:t>August 23</w:t>
      </w:r>
      <w:r w:rsidR="006142C2" w:rsidRPr="00D656D1">
        <w:rPr>
          <w:rFonts w:ascii="Arial" w:eastAsia="Calibri" w:hAnsi="Arial" w:cs="Arial"/>
          <w:sz w:val="24"/>
          <w:szCs w:val="24"/>
        </w:rPr>
        <w:t xml:space="preserve"> </w:t>
      </w:r>
      <w:r w:rsidR="0027476F" w:rsidRPr="00D656D1">
        <w:rPr>
          <w:rFonts w:ascii="Arial" w:eastAsia="Calibri" w:hAnsi="Arial" w:cs="Arial"/>
          <w:sz w:val="24"/>
          <w:szCs w:val="24"/>
        </w:rPr>
        <w:t>@ 7:30pm</w:t>
      </w:r>
      <w:r w:rsidR="00300FD0" w:rsidRPr="00D656D1">
        <w:rPr>
          <w:rFonts w:ascii="Arial" w:eastAsia="Calibri" w:hAnsi="Arial" w:cs="Arial"/>
          <w:sz w:val="24"/>
          <w:szCs w:val="24"/>
        </w:rPr>
        <w:br/>
      </w:r>
      <w:r w:rsidRPr="00BF2E7E">
        <w:rPr>
          <w:rFonts w:ascii="Arial" w:eastAsia="Calibri" w:hAnsi="Arial" w:cs="Arial"/>
          <w:b/>
          <w:bCs/>
          <w:sz w:val="24"/>
          <w:szCs w:val="24"/>
        </w:rPr>
        <w:t>THRICE TO MINE</w:t>
      </w:r>
      <w:r>
        <w:rPr>
          <w:rFonts w:ascii="Arial" w:eastAsia="Calibri" w:hAnsi="Arial" w:cs="Arial"/>
          <w:sz w:val="24"/>
          <w:szCs w:val="24"/>
        </w:rPr>
        <w:t xml:space="preserve"> – </w:t>
      </w:r>
      <w:r w:rsidR="0027476F" w:rsidRPr="00D656D1">
        <w:rPr>
          <w:rFonts w:ascii="Arial" w:eastAsia="Calibri" w:hAnsi="Arial" w:cs="Arial"/>
          <w:sz w:val="24"/>
          <w:szCs w:val="24"/>
        </w:rPr>
        <w:t xml:space="preserve">Saturday </w:t>
      </w:r>
      <w:r>
        <w:rPr>
          <w:rFonts w:ascii="Arial" w:eastAsia="Calibri" w:hAnsi="Arial" w:cs="Arial"/>
          <w:sz w:val="24"/>
          <w:szCs w:val="24"/>
        </w:rPr>
        <w:t>August 24</w:t>
      </w:r>
      <w:r w:rsidR="006142C2" w:rsidRPr="00D656D1">
        <w:rPr>
          <w:rFonts w:ascii="Arial" w:eastAsia="Calibri" w:hAnsi="Arial" w:cs="Arial"/>
          <w:sz w:val="24"/>
          <w:szCs w:val="24"/>
        </w:rPr>
        <w:t xml:space="preserve"> </w:t>
      </w:r>
      <w:r w:rsidR="0027476F" w:rsidRPr="00D656D1">
        <w:rPr>
          <w:rFonts w:ascii="Arial" w:eastAsia="Calibri" w:hAnsi="Arial" w:cs="Arial"/>
          <w:sz w:val="24"/>
          <w:szCs w:val="24"/>
        </w:rPr>
        <w:t xml:space="preserve">@ </w:t>
      </w:r>
      <w:r>
        <w:rPr>
          <w:rFonts w:ascii="Arial" w:eastAsia="Calibri" w:hAnsi="Arial" w:cs="Arial"/>
          <w:sz w:val="24"/>
          <w:szCs w:val="24"/>
        </w:rPr>
        <w:t>3:00pm</w:t>
      </w:r>
    </w:p>
    <w:p w14:paraId="4F7F403E" w14:textId="77777777" w:rsidR="0002018A" w:rsidRDefault="0002018A" w:rsidP="007F63F6">
      <w:pPr>
        <w:pStyle w:val="NoSpacing"/>
        <w:rPr>
          <w:rFonts w:ascii="Arial" w:eastAsia="Calibri" w:hAnsi="Arial" w:cs="Arial"/>
          <w:sz w:val="24"/>
          <w:szCs w:val="24"/>
        </w:rPr>
      </w:pPr>
      <w:r w:rsidRPr="00BF2E7E">
        <w:rPr>
          <w:rFonts w:ascii="Arial" w:eastAsia="Calibri" w:hAnsi="Arial" w:cs="Arial"/>
          <w:b/>
          <w:bCs/>
          <w:sz w:val="24"/>
          <w:szCs w:val="24"/>
        </w:rPr>
        <w:t>SHYLOCK</w:t>
      </w:r>
      <w:r>
        <w:rPr>
          <w:rFonts w:ascii="Arial" w:eastAsia="Calibri" w:hAnsi="Arial" w:cs="Arial"/>
          <w:sz w:val="24"/>
          <w:szCs w:val="24"/>
        </w:rPr>
        <w:t xml:space="preserve"> – Saturday August 24 @ 7:00pm</w:t>
      </w:r>
    </w:p>
    <w:p w14:paraId="1480C678" w14:textId="074E3B71" w:rsidR="0002018A" w:rsidRDefault="0002018A" w:rsidP="007F63F6">
      <w:pPr>
        <w:pStyle w:val="NoSpacing"/>
        <w:rPr>
          <w:rFonts w:ascii="Arial" w:eastAsia="Calibri" w:hAnsi="Arial" w:cs="Arial"/>
          <w:sz w:val="24"/>
          <w:szCs w:val="24"/>
        </w:rPr>
      </w:pPr>
      <w:r w:rsidRPr="00BF2E7E">
        <w:rPr>
          <w:rFonts w:ascii="Arial" w:eastAsia="Calibri" w:hAnsi="Arial" w:cs="Arial"/>
          <w:b/>
          <w:bCs/>
          <w:sz w:val="24"/>
          <w:szCs w:val="24"/>
        </w:rPr>
        <w:t>SHYLOCK</w:t>
      </w:r>
      <w:r>
        <w:rPr>
          <w:rFonts w:ascii="Arial" w:eastAsia="Calibri" w:hAnsi="Arial" w:cs="Arial"/>
          <w:sz w:val="24"/>
          <w:szCs w:val="24"/>
        </w:rPr>
        <w:t xml:space="preserve"> – Sunday August 25 @ 3:00pm (Closing performance)</w:t>
      </w:r>
    </w:p>
    <w:p w14:paraId="29D87CB2" w14:textId="26F886F8" w:rsidR="00595129" w:rsidRDefault="0002018A" w:rsidP="007F63F6">
      <w:pPr>
        <w:pStyle w:val="NoSpacing"/>
        <w:rPr>
          <w:rFonts w:ascii="Arial" w:eastAsia="Calibri" w:hAnsi="Arial" w:cs="Arial"/>
        </w:rPr>
      </w:pPr>
      <w:r w:rsidRPr="00BF2E7E">
        <w:rPr>
          <w:rFonts w:ascii="Arial" w:eastAsia="Calibri" w:hAnsi="Arial" w:cs="Arial"/>
          <w:b/>
          <w:bCs/>
          <w:sz w:val="24"/>
          <w:szCs w:val="24"/>
        </w:rPr>
        <w:t>THRICE TO MINE</w:t>
      </w:r>
      <w:r>
        <w:rPr>
          <w:rFonts w:ascii="Arial" w:eastAsia="Calibri" w:hAnsi="Arial" w:cs="Arial"/>
          <w:sz w:val="24"/>
          <w:szCs w:val="24"/>
        </w:rPr>
        <w:t xml:space="preserve"> – Sunday August 25 @ 7:00pm (</w:t>
      </w:r>
      <w:r w:rsidR="0027476F" w:rsidRPr="00D656D1">
        <w:rPr>
          <w:rFonts w:ascii="Arial" w:eastAsia="Calibri" w:hAnsi="Arial" w:cs="Arial"/>
          <w:sz w:val="24"/>
          <w:szCs w:val="24"/>
        </w:rPr>
        <w:t>Closing performance)</w:t>
      </w:r>
      <w:r w:rsidR="00C61451" w:rsidRPr="00D656D1">
        <w:rPr>
          <w:rFonts w:ascii="Arial" w:eastAsia="Calibri" w:hAnsi="Arial" w:cs="Arial"/>
          <w:sz w:val="24"/>
          <w:szCs w:val="24"/>
        </w:rPr>
        <w:br/>
      </w:r>
      <w:r w:rsidR="00300FD0" w:rsidRPr="00D656D1">
        <w:rPr>
          <w:rFonts w:ascii="Arial" w:hAnsi="Arial" w:cs="Arial"/>
          <w:sz w:val="24"/>
          <w:szCs w:val="24"/>
        </w:rPr>
        <w:br/>
      </w:r>
      <w:r w:rsidR="000A346A" w:rsidRPr="00D656D1">
        <w:rPr>
          <w:rFonts w:ascii="Arial" w:eastAsia="Calibri" w:hAnsi="Arial" w:cs="Arial"/>
          <w:b/>
          <w:sz w:val="24"/>
          <w:szCs w:val="24"/>
        </w:rPr>
        <w:t>Tickets:</w:t>
      </w:r>
      <w:r w:rsidR="00300FD0" w:rsidRPr="00D656D1">
        <w:rPr>
          <w:rFonts w:ascii="Arial" w:eastAsia="Calibri" w:hAnsi="Arial" w:cs="Arial"/>
          <w:b/>
          <w:sz w:val="24"/>
          <w:szCs w:val="24"/>
        </w:rPr>
        <w:br/>
      </w:r>
      <w:r w:rsidR="000A346A" w:rsidRPr="00D656D1">
        <w:rPr>
          <w:rFonts w:ascii="Arial" w:eastAsia="Calibri" w:hAnsi="Arial" w:cs="Arial"/>
          <w:sz w:val="24"/>
          <w:szCs w:val="24"/>
        </w:rPr>
        <w:t xml:space="preserve">Advance tickets available at </w:t>
      </w:r>
      <w:hyperlink r:id="rId12" w:history="1">
        <w:r w:rsidRPr="00147F51">
          <w:rPr>
            <w:rStyle w:val="Hyperlink"/>
            <w:rFonts w:ascii="Arial" w:eastAsia="Calibri" w:hAnsi="Arial" w:cs="Arial"/>
            <w:sz w:val="24"/>
            <w:szCs w:val="24"/>
          </w:rPr>
          <w:t>http://thrice.brownpapertickets.com</w:t>
        </w:r>
      </w:hyperlink>
      <w:r w:rsidR="000A346A" w:rsidRPr="00D656D1">
        <w:rPr>
          <w:rFonts w:ascii="Arial" w:eastAsia="Calibri" w:hAnsi="Arial" w:cs="Arial"/>
          <w:sz w:val="24"/>
          <w:szCs w:val="24"/>
        </w:rPr>
        <w:t xml:space="preserve"> </w:t>
      </w:r>
      <w:r>
        <w:rPr>
          <w:rFonts w:ascii="Arial" w:eastAsia="Calibri" w:hAnsi="Arial" w:cs="Arial"/>
          <w:sz w:val="24"/>
          <w:szCs w:val="24"/>
        </w:rPr>
        <w:t xml:space="preserve">and </w:t>
      </w:r>
      <w:hyperlink r:id="rId13" w:history="1">
        <w:r w:rsidRPr="00147F51">
          <w:rPr>
            <w:rStyle w:val="Hyperlink"/>
            <w:rFonts w:ascii="Arial" w:eastAsia="Calibri" w:hAnsi="Arial" w:cs="Arial"/>
            <w:sz w:val="24"/>
            <w:szCs w:val="24"/>
          </w:rPr>
          <w:t>http://shylock.brownpapertickets.com</w:t>
        </w:r>
      </w:hyperlink>
      <w:r>
        <w:rPr>
          <w:rFonts w:ascii="Arial" w:eastAsia="Calibri" w:hAnsi="Arial" w:cs="Arial"/>
          <w:sz w:val="24"/>
          <w:szCs w:val="24"/>
        </w:rPr>
        <w:t xml:space="preserve">, </w:t>
      </w:r>
      <w:r w:rsidR="000A346A" w:rsidRPr="00D656D1">
        <w:rPr>
          <w:rFonts w:ascii="Arial" w:eastAsia="Calibri" w:hAnsi="Arial" w:cs="Arial"/>
          <w:sz w:val="24"/>
          <w:szCs w:val="24"/>
        </w:rPr>
        <w:t>or by calling 800-838-3006</w:t>
      </w:r>
      <w:r w:rsidR="00300FD0" w:rsidRPr="00D656D1">
        <w:rPr>
          <w:rFonts w:ascii="Arial" w:eastAsia="Calibri" w:hAnsi="Arial" w:cs="Arial"/>
          <w:sz w:val="24"/>
          <w:szCs w:val="24"/>
        </w:rPr>
        <w:br/>
      </w:r>
      <w:r w:rsidR="000A346A" w:rsidRPr="00D656D1">
        <w:rPr>
          <w:rFonts w:ascii="Arial" w:eastAsia="Calibri" w:hAnsi="Arial" w:cs="Arial"/>
          <w:sz w:val="24"/>
          <w:szCs w:val="24"/>
        </w:rPr>
        <w:t>General Admission $22, $10 for students age</w:t>
      </w:r>
      <w:r w:rsidR="00FC2DEF" w:rsidRPr="00D656D1">
        <w:rPr>
          <w:rFonts w:ascii="Arial" w:eastAsia="Calibri" w:hAnsi="Arial" w:cs="Arial"/>
          <w:sz w:val="24"/>
          <w:szCs w:val="24"/>
        </w:rPr>
        <w:t>s</w:t>
      </w:r>
      <w:r w:rsidR="000A346A" w:rsidRPr="00D656D1">
        <w:rPr>
          <w:rFonts w:ascii="Arial" w:eastAsia="Calibri" w:hAnsi="Arial" w:cs="Arial"/>
          <w:sz w:val="24"/>
          <w:szCs w:val="24"/>
        </w:rPr>
        <w:t xml:space="preserve"> 21 and under</w:t>
      </w:r>
      <w:r w:rsidR="00300FD0" w:rsidRPr="00D656D1">
        <w:rPr>
          <w:rFonts w:ascii="Arial" w:eastAsia="Calibri" w:hAnsi="Arial" w:cs="Arial"/>
          <w:sz w:val="24"/>
          <w:szCs w:val="24"/>
        </w:rPr>
        <w:br/>
      </w:r>
      <w:r w:rsidR="000A346A" w:rsidRPr="00D656D1">
        <w:rPr>
          <w:rFonts w:ascii="Arial" w:eastAsia="Calibri" w:hAnsi="Arial" w:cs="Arial"/>
          <w:sz w:val="24"/>
          <w:szCs w:val="24"/>
        </w:rPr>
        <w:t>Tickets can also be purchased at the door prior to each performance (on a space available basis) for $25, $10 for Students ages 21 &amp; under.</w:t>
      </w:r>
      <w:r w:rsidR="00300FD0" w:rsidRPr="00D656D1">
        <w:rPr>
          <w:rFonts w:ascii="Arial" w:eastAsia="Calibri" w:hAnsi="Arial" w:cs="Arial"/>
          <w:sz w:val="24"/>
          <w:szCs w:val="24"/>
        </w:rPr>
        <w:br/>
      </w:r>
      <w:r w:rsidR="000A346A" w:rsidRPr="00D656D1">
        <w:rPr>
          <w:rFonts w:ascii="Arial" w:eastAsia="Calibri" w:hAnsi="Arial" w:cs="Arial"/>
          <w:sz w:val="24"/>
          <w:szCs w:val="24"/>
        </w:rPr>
        <w:t xml:space="preserve">“Pay What You Will” tickets </w:t>
      </w:r>
      <w:r w:rsidR="00E05F6D" w:rsidRPr="00D656D1">
        <w:rPr>
          <w:rFonts w:ascii="Arial" w:eastAsia="Calibri" w:hAnsi="Arial" w:cs="Arial"/>
          <w:sz w:val="24"/>
          <w:szCs w:val="24"/>
        </w:rPr>
        <w:t xml:space="preserve">are </w:t>
      </w:r>
      <w:r w:rsidR="000A346A" w:rsidRPr="00D656D1">
        <w:rPr>
          <w:rFonts w:ascii="Arial" w:eastAsia="Calibri" w:hAnsi="Arial" w:cs="Arial"/>
          <w:sz w:val="24"/>
          <w:szCs w:val="24"/>
        </w:rPr>
        <w:t xml:space="preserve">available only on the day of performance and go on sale at the door one half hour before curtain time. </w:t>
      </w:r>
      <w:r w:rsidR="009E1C43" w:rsidRPr="00D656D1">
        <w:rPr>
          <w:rFonts w:ascii="Arial" w:eastAsia="Calibri" w:hAnsi="Arial" w:cs="Arial"/>
          <w:sz w:val="24"/>
          <w:szCs w:val="24"/>
        </w:rPr>
        <w:br/>
      </w:r>
      <w:r w:rsidR="00A84BA7" w:rsidRPr="00D656D1">
        <w:rPr>
          <w:rFonts w:ascii="Arial" w:eastAsia="Calibri" w:hAnsi="Arial" w:cs="Arial"/>
        </w:rPr>
        <w:br/>
      </w:r>
      <w:r w:rsidR="0085312A" w:rsidRPr="00D656D1">
        <w:rPr>
          <w:rFonts w:ascii="Arial" w:eastAsia="Calibri" w:hAnsi="Arial" w:cs="Arial"/>
          <w:b/>
        </w:rPr>
        <w:t>Further Information:</w:t>
      </w:r>
      <w:r w:rsidR="0085312A" w:rsidRPr="00D656D1">
        <w:rPr>
          <w:rFonts w:ascii="Arial" w:eastAsia="Calibri" w:hAnsi="Arial" w:cs="Arial"/>
        </w:rPr>
        <w:t xml:space="preserve"> </w:t>
      </w:r>
      <w:r w:rsidR="004F1E9F" w:rsidRPr="00D656D1">
        <w:rPr>
          <w:rFonts w:ascii="Arial" w:eastAsia="Calibri" w:hAnsi="Arial" w:cs="Arial"/>
        </w:rPr>
        <w:br/>
      </w:r>
      <w:r w:rsidR="0085312A" w:rsidRPr="00D656D1">
        <w:rPr>
          <w:rFonts w:ascii="Arial" w:eastAsia="Calibri" w:hAnsi="Arial" w:cs="Arial"/>
        </w:rPr>
        <w:t>To contact Bridge Street Theatre directly, email contact@bridgest.org or call their offices at 518-943-3894. For more information on Bridge Street Theatre visit BridgeSt.org.</w:t>
      </w:r>
      <w:r w:rsidR="004F1E9F" w:rsidRPr="00D656D1">
        <w:rPr>
          <w:rFonts w:ascii="Arial" w:eastAsia="Calibri" w:hAnsi="Arial" w:cs="Arial"/>
        </w:rPr>
        <w:br/>
      </w:r>
      <w:r w:rsidR="004F1E9F" w:rsidRPr="00D656D1">
        <w:rPr>
          <w:rFonts w:ascii="Arial" w:eastAsia="Calibri" w:hAnsi="Arial" w:cs="Arial"/>
        </w:rPr>
        <w:br/>
      </w:r>
      <w:r w:rsidR="0085312A" w:rsidRPr="00D656D1">
        <w:rPr>
          <w:rFonts w:ascii="Arial" w:eastAsia="Calibri" w:hAnsi="Arial" w:cs="Arial"/>
        </w:rPr>
        <w:t>If you do not wish to receive future press releases from Bridge Street Theatre, please reply to this email with your request.</w:t>
      </w:r>
      <w:r w:rsidR="00EE7D82" w:rsidRPr="00D656D1">
        <w:rPr>
          <w:rFonts w:ascii="Arial" w:eastAsia="Calibri" w:hAnsi="Arial" w:cs="Arial"/>
        </w:rPr>
        <w:br/>
      </w:r>
    </w:p>
    <w:p w14:paraId="275E8D38" w14:textId="715C6EDD" w:rsidR="00595129" w:rsidRDefault="00595129" w:rsidP="007F63F6">
      <w:pPr>
        <w:pStyle w:val="NoSpacing"/>
        <w:rPr>
          <w:rFonts w:ascii="Arial" w:eastAsia="Calibri" w:hAnsi="Arial" w:cs="Arial"/>
        </w:rPr>
      </w:pPr>
    </w:p>
    <w:p w14:paraId="0216061B" w14:textId="7EEBEBF3" w:rsidR="00595129" w:rsidRDefault="00595129" w:rsidP="007F63F6">
      <w:pPr>
        <w:pStyle w:val="NoSpacing"/>
        <w:rPr>
          <w:rFonts w:ascii="Arial" w:eastAsia="Calibri" w:hAnsi="Arial" w:cs="Arial"/>
          <w:b/>
          <w:bCs/>
        </w:rPr>
      </w:pPr>
      <w:r>
        <w:rPr>
          <w:rFonts w:ascii="Arial" w:eastAsia="Calibri" w:hAnsi="Arial" w:cs="Arial"/>
          <w:b/>
          <w:bCs/>
        </w:rPr>
        <w:t>Bios:</w:t>
      </w:r>
    </w:p>
    <w:p w14:paraId="3BC7C3DC" w14:textId="79B1AF0D" w:rsidR="00595129" w:rsidRDefault="00595129" w:rsidP="007F63F6">
      <w:pPr>
        <w:pStyle w:val="NoSpacing"/>
        <w:rPr>
          <w:rFonts w:ascii="Arial" w:eastAsia="Calibri" w:hAnsi="Arial" w:cs="Arial"/>
          <w:b/>
          <w:bCs/>
        </w:rPr>
      </w:pPr>
    </w:p>
    <w:p w14:paraId="309587A6" w14:textId="695B1F06" w:rsidR="00595129" w:rsidRDefault="00595129" w:rsidP="00595129">
      <w:pPr>
        <w:pStyle w:val="NoSpacing"/>
        <w:rPr>
          <w:rFonts w:ascii="Arial" w:eastAsia="Calibri" w:hAnsi="Arial" w:cs="Arial"/>
        </w:rPr>
      </w:pPr>
      <w:r>
        <w:rPr>
          <w:rFonts w:ascii="Arial" w:eastAsia="Calibri" w:hAnsi="Arial" w:cs="Arial"/>
          <w:b/>
          <w:bCs/>
        </w:rPr>
        <w:t xml:space="preserve">Gareth Armstrong </w:t>
      </w:r>
      <w:r>
        <w:rPr>
          <w:rFonts w:ascii="Arial" w:eastAsia="Calibri" w:hAnsi="Arial" w:cs="Arial"/>
        </w:rPr>
        <w:t>(</w:t>
      </w:r>
      <w:r w:rsidRPr="00E27D32">
        <w:rPr>
          <w:rFonts w:ascii="Arial" w:eastAsia="Calibri" w:hAnsi="Arial" w:cs="Arial"/>
        </w:rPr>
        <w:t xml:space="preserve">Playwright, </w:t>
      </w:r>
      <w:r w:rsidRPr="00E27D32">
        <w:rPr>
          <w:rFonts w:ascii="Arial" w:eastAsia="Calibri" w:hAnsi="Arial" w:cs="Arial"/>
          <w:i/>
          <w:iCs/>
        </w:rPr>
        <w:t>SHYLOCK</w:t>
      </w:r>
      <w:r>
        <w:rPr>
          <w:rFonts w:ascii="Arial" w:eastAsia="Calibri" w:hAnsi="Arial" w:cs="Arial"/>
        </w:rPr>
        <w:t xml:space="preserve">) </w:t>
      </w:r>
      <w:r w:rsidRPr="00595129">
        <w:rPr>
          <w:rFonts w:ascii="Arial" w:eastAsia="Calibri" w:hAnsi="Arial" w:cs="Arial"/>
        </w:rPr>
        <w:t xml:space="preserve">is a </w:t>
      </w:r>
      <w:r>
        <w:rPr>
          <w:rFonts w:ascii="Arial" w:eastAsia="Calibri" w:hAnsi="Arial" w:cs="Arial"/>
        </w:rPr>
        <w:t>Welsh</w:t>
      </w:r>
      <w:r w:rsidRPr="00595129">
        <w:rPr>
          <w:rFonts w:ascii="Arial" w:eastAsia="Calibri" w:hAnsi="Arial" w:cs="Arial"/>
        </w:rPr>
        <w:t xml:space="preserve"> actor, director, teacher and writer</w:t>
      </w:r>
      <w:r>
        <w:rPr>
          <w:rFonts w:ascii="Arial" w:eastAsia="Calibri" w:hAnsi="Arial" w:cs="Arial"/>
        </w:rPr>
        <w:t xml:space="preserve">. </w:t>
      </w:r>
      <w:r w:rsidRPr="00595129">
        <w:rPr>
          <w:rFonts w:ascii="Arial" w:eastAsia="Calibri" w:hAnsi="Arial" w:cs="Arial"/>
        </w:rPr>
        <w:t>On stage he has played leading roles in most of the UK's regional theatres including Birmingham Rep, Nottingham Playhouse</w:t>
      </w:r>
      <w:r>
        <w:rPr>
          <w:rFonts w:ascii="Arial" w:eastAsia="Calibri" w:hAnsi="Arial" w:cs="Arial"/>
        </w:rPr>
        <w:t>,</w:t>
      </w:r>
      <w:r w:rsidRPr="00595129">
        <w:rPr>
          <w:rFonts w:ascii="Arial" w:eastAsia="Calibri" w:hAnsi="Arial" w:cs="Arial"/>
        </w:rPr>
        <w:t xml:space="preserve"> and the Bristol Old Vic where parts ranged from Mamet to Molière. He has speciali</w:t>
      </w:r>
      <w:r w:rsidR="004E22BA">
        <w:rPr>
          <w:rFonts w:ascii="Arial" w:eastAsia="Calibri" w:hAnsi="Arial" w:cs="Arial"/>
        </w:rPr>
        <w:t>z</w:t>
      </w:r>
      <w:r w:rsidRPr="00595129">
        <w:rPr>
          <w:rFonts w:ascii="Arial" w:eastAsia="Calibri" w:hAnsi="Arial" w:cs="Arial"/>
        </w:rPr>
        <w:t xml:space="preserve">ed in Shakespearean theatre where roles have included Romeo, Richard III, Oberon, Macbeth, Shylock and Prospero. As a member of the Royal Shakespeare Company he worked in Stratford and London and has performed in the West End in plays by Noël Coward, Tom Stoppard, Agatha Christie and most recently in </w:t>
      </w:r>
      <w:r w:rsidRPr="00595129">
        <w:rPr>
          <w:rFonts w:ascii="Arial" w:eastAsia="Calibri" w:hAnsi="Arial" w:cs="Arial"/>
          <w:i/>
          <w:iCs/>
        </w:rPr>
        <w:t>Yes, Prime Minister</w:t>
      </w:r>
      <w:r w:rsidRPr="00595129">
        <w:rPr>
          <w:rFonts w:ascii="Arial" w:eastAsia="Calibri" w:hAnsi="Arial" w:cs="Arial"/>
        </w:rPr>
        <w:t>. He played at Shakespeare's Globe in 2008, 2010, and 2011.</w:t>
      </w:r>
      <w:r w:rsidR="004E22BA">
        <w:rPr>
          <w:rFonts w:ascii="Arial" w:eastAsia="Calibri" w:hAnsi="Arial" w:cs="Arial"/>
        </w:rPr>
        <w:t xml:space="preserve"> </w:t>
      </w:r>
      <w:r w:rsidRPr="00595129">
        <w:rPr>
          <w:rFonts w:ascii="Arial" w:eastAsia="Calibri" w:hAnsi="Arial" w:cs="Arial"/>
        </w:rPr>
        <w:t xml:space="preserve">He has also toured to over fifty countries and all over the United States with his own one-man show </w:t>
      </w:r>
      <w:r w:rsidRPr="00595129">
        <w:rPr>
          <w:rFonts w:ascii="Arial" w:eastAsia="Calibri" w:hAnsi="Arial" w:cs="Arial"/>
          <w:i/>
          <w:iCs/>
        </w:rPr>
        <w:t>Shylock</w:t>
      </w:r>
      <w:r w:rsidRPr="00595129">
        <w:rPr>
          <w:rFonts w:ascii="Arial" w:eastAsia="Calibri" w:hAnsi="Arial" w:cs="Arial"/>
        </w:rPr>
        <w:t>, in which Shakespeare's principal Jewish character is seen from the viewpoint of Tubal, the Bard's only other male Jewish character and Shylock's only friend in the original play</w:t>
      </w:r>
      <w:r w:rsidR="004E22BA">
        <w:rPr>
          <w:rFonts w:ascii="Arial" w:eastAsia="Calibri" w:hAnsi="Arial" w:cs="Arial"/>
        </w:rPr>
        <w:t xml:space="preserve">. </w:t>
      </w:r>
      <w:r w:rsidRPr="00595129">
        <w:rPr>
          <w:rFonts w:ascii="Arial" w:eastAsia="Calibri" w:hAnsi="Arial" w:cs="Arial"/>
        </w:rPr>
        <w:t>The play has won awards in New Zealand, Canada, Spain and Germany and been translated into Catalan, Spanish, Italian, French and Russian as well being performed on Dutch television and Romanian radio.</w:t>
      </w:r>
      <w:r>
        <w:rPr>
          <w:rFonts w:ascii="Arial" w:eastAsia="Calibri" w:hAnsi="Arial" w:cs="Arial"/>
        </w:rPr>
        <w:t xml:space="preserve"> </w:t>
      </w:r>
      <w:r w:rsidRPr="00595129">
        <w:rPr>
          <w:rFonts w:ascii="Arial" w:eastAsia="Calibri" w:hAnsi="Arial" w:cs="Arial"/>
        </w:rPr>
        <w:t xml:space="preserve">On radio Armstrong has played three recurring roles in </w:t>
      </w:r>
      <w:r w:rsidRPr="00595129">
        <w:rPr>
          <w:rFonts w:ascii="Arial" w:eastAsia="Calibri" w:hAnsi="Arial" w:cs="Arial"/>
          <w:i/>
          <w:iCs/>
        </w:rPr>
        <w:t>The Archers</w:t>
      </w:r>
      <w:r w:rsidRPr="00595129">
        <w:rPr>
          <w:rFonts w:ascii="Arial" w:eastAsia="Calibri" w:hAnsi="Arial" w:cs="Arial"/>
        </w:rPr>
        <w:t xml:space="preserve"> on Radio 4, including Sean Myerson, the publican of the Cat and Fiddle and the serial's first regular gay character.</w:t>
      </w:r>
    </w:p>
    <w:p w14:paraId="67C2173F" w14:textId="1C02C593" w:rsidR="00E27D32" w:rsidRDefault="00E27D32" w:rsidP="00595129">
      <w:pPr>
        <w:pStyle w:val="NoSpacing"/>
        <w:rPr>
          <w:rFonts w:ascii="Arial" w:eastAsia="Calibri" w:hAnsi="Arial" w:cs="Arial"/>
        </w:rPr>
      </w:pPr>
    </w:p>
    <w:p w14:paraId="31624B48" w14:textId="5656A4AD" w:rsidR="00E27D32" w:rsidRDefault="00E27D32" w:rsidP="000F5FF0">
      <w:pPr>
        <w:pStyle w:val="NoSpacing"/>
        <w:rPr>
          <w:rFonts w:ascii="Arial" w:eastAsia="Calibri" w:hAnsi="Arial" w:cs="Arial"/>
        </w:rPr>
      </w:pPr>
      <w:r>
        <w:rPr>
          <w:rFonts w:ascii="Arial" w:eastAsia="Calibri" w:hAnsi="Arial" w:cs="Arial"/>
          <w:b/>
          <w:bCs/>
        </w:rPr>
        <w:t xml:space="preserve">Roxanne Fay </w:t>
      </w:r>
      <w:r>
        <w:rPr>
          <w:rFonts w:ascii="Arial" w:eastAsia="Calibri" w:hAnsi="Arial" w:cs="Arial"/>
        </w:rPr>
        <w:t xml:space="preserve">(Playwright/Performer, </w:t>
      </w:r>
      <w:r w:rsidRPr="00E27D32">
        <w:rPr>
          <w:rFonts w:ascii="Arial" w:eastAsia="Calibri" w:hAnsi="Arial" w:cs="Arial"/>
          <w:i/>
          <w:iCs/>
        </w:rPr>
        <w:t>THRICE TO MINE</w:t>
      </w:r>
      <w:r>
        <w:rPr>
          <w:rFonts w:ascii="Arial" w:eastAsia="Calibri" w:hAnsi="Arial" w:cs="Arial"/>
        </w:rPr>
        <w:t xml:space="preserve">). As an actor, </w:t>
      </w:r>
      <w:r w:rsidRPr="00E27D32">
        <w:rPr>
          <w:rFonts w:ascii="Arial" w:eastAsia="Calibri" w:hAnsi="Arial" w:cs="Arial"/>
        </w:rPr>
        <w:t>Roxanne has been lauded for her work in a wide range of roles. Most recently, Roxanne received acclaim for her portrayals of Miriam (</w:t>
      </w:r>
      <w:r w:rsidRPr="00E27D32">
        <w:rPr>
          <w:rFonts w:ascii="Arial" w:eastAsia="Calibri" w:hAnsi="Arial" w:cs="Arial"/>
          <w:i/>
          <w:iCs/>
        </w:rPr>
        <w:t xml:space="preserve">Apples </w:t>
      </w:r>
      <w:proofErr w:type="gramStart"/>
      <w:r w:rsidRPr="00E27D32">
        <w:rPr>
          <w:rFonts w:ascii="Arial" w:eastAsia="Calibri" w:hAnsi="Arial" w:cs="Arial"/>
          <w:i/>
          <w:iCs/>
        </w:rPr>
        <w:t>In</w:t>
      </w:r>
      <w:proofErr w:type="gramEnd"/>
      <w:r w:rsidRPr="00E27D32">
        <w:rPr>
          <w:rFonts w:ascii="Arial" w:eastAsia="Calibri" w:hAnsi="Arial" w:cs="Arial"/>
          <w:i/>
          <w:iCs/>
        </w:rPr>
        <w:t xml:space="preserve"> Winter</w:t>
      </w:r>
      <w:r w:rsidRPr="00E27D32">
        <w:rPr>
          <w:rFonts w:ascii="Arial" w:eastAsia="Calibri" w:hAnsi="Arial" w:cs="Arial"/>
        </w:rPr>
        <w:t>), Prospero (</w:t>
      </w:r>
      <w:r w:rsidRPr="00E27D32">
        <w:rPr>
          <w:rFonts w:ascii="Arial" w:eastAsia="Calibri" w:hAnsi="Arial" w:cs="Arial"/>
          <w:i/>
          <w:iCs/>
        </w:rPr>
        <w:t>The Tempest</w:t>
      </w:r>
      <w:r w:rsidRPr="00E27D32">
        <w:rPr>
          <w:rFonts w:ascii="Arial" w:eastAsia="Calibri" w:hAnsi="Arial" w:cs="Arial"/>
        </w:rPr>
        <w:t>), Paige (</w:t>
      </w:r>
      <w:r w:rsidRPr="00E27D32">
        <w:rPr>
          <w:rFonts w:ascii="Arial" w:eastAsia="Calibri" w:hAnsi="Arial" w:cs="Arial"/>
          <w:i/>
          <w:iCs/>
        </w:rPr>
        <w:t>HIR</w:t>
      </w:r>
      <w:r w:rsidRPr="00E27D32">
        <w:rPr>
          <w:rFonts w:ascii="Arial" w:eastAsia="Calibri" w:hAnsi="Arial" w:cs="Arial"/>
        </w:rPr>
        <w:t>),</w:t>
      </w:r>
      <w:r>
        <w:rPr>
          <w:rFonts w:ascii="Arial" w:eastAsia="Calibri" w:hAnsi="Arial" w:cs="Arial"/>
        </w:rPr>
        <w:t xml:space="preserve"> Leni Riefenstahl (</w:t>
      </w:r>
      <w:r>
        <w:rPr>
          <w:rFonts w:ascii="Arial" w:eastAsia="Calibri" w:hAnsi="Arial" w:cs="Arial"/>
          <w:i/>
          <w:iCs/>
        </w:rPr>
        <w:t>Leni</w:t>
      </w:r>
      <w:r>
        <w:rPr>
          <w:rFonts w:ascii="Arial" w:eastAsia="Calibri" w:hAnsi="Arial" w:cs="Arial"/>
        </w:rPr>
        <w:t>), Beatrice (</w:t>
      </w:r>
      <w:r>
        <w:rPr>
          <w:rFonts w:ascii="Arial" w:eastAsia="Calibri" w:hAnsi="Arial" w:cs="Arial"/>
          <w:i/>
          <w:iCs/>
        </w:rPr>
        <w:t>The Effect of Gamma Rays on Man-</w:t>
      </w:r>
      <w:proofErr w:type="spellStart"/>
      <w:r>
        <w:rPr>
          <w:rFonts w:ascii="Arial" w:eastAsia="Calibri" w:hAnsi="Arial" w:cs="Arial"/>
          <w:i/>
          <w:iCs/>
        </w:rPr>
        <w:t>iin</w:t>
      </w:r>
      <w:proofErr w:type="spellEnd"/>
      <w:r>
        <w:rPr>
          <w:rFonts w:ascii="Arial" w:eastAsia="Calibri" w:hAnsi="Arial" w:cs="Arial"/>
          <w:i/>
          <w:iCs/>
        </w:rPr>
        <w:t>-the-Moon Marigolds</w:t>
      </w:r>
      <w:r>
        <w:rPr>
          <w:rFonts w:ascii="Arial" w:eastAsia="Calibri" w:hAnsi="Arial" w:cs="Arial"/>
        </w:rPr>
        <w:t>).</w:t>
      </w:r>
      <w:r>
        <w:rPr>
          <w:rFonts w:ascii="Arial" w:eastAsia="Calibri" w:hAnsi="Arial" w:cs="Arial"/>
          <w:i/>
          <w:iCs/>
        </w:rPr>
        <w:t xml:space="preserve"> </w:t>
      </w:r>
      <w:r w:rsidRPr="00E27D32">
        <w:rPr>
          <w:rFonts w:ascii="Arial" w:eastAsia="Calibri" w:hAnsi="Arial" w:cs="Arial"/>
        </w:rPr>
        <w:t xml:space="preserve">and Nurse </w:t>
      </w:r>
      <w:proofErr w:type="spellStart"/>
      <w:r w:rsidRPr="00E27D32">
        <w:rPr>
          <w:rFonts w:ascii="Arial" w:eastAsia="Calibri" w:hAnsi="Arial" w:cs="Arial"/>
        </w:rPr>
        <w:t>Ratched</w:t>
      </w:r>
      <w:proofErr w:type="spellEnd"/>
      <w:r w:rsidRPr="00E27D32">
        <w:rPr>
          <w:rFonts w:ascii="Arial" w:eastAsia="Calibri" w:hAnsi="Arial" w:cs="Arial"/>
        </w:rPr>
        <w:t xml:space="preserve"> (</w:t>
      </w:r>
      <w:r w:rsidRPr="00E27D32">
        <w:rPr>
          <w:rFonts w:ascii="Arial" w:eastAsia="Calibri" w:hAnsi="Arial" w:cs="Arial"/>
          <w:i/>
          <w:iCs/>
        </w:rPr>
        <w:t xml:space="preserve">One Flew Over </w:t>
      </w:r>
      <w:proofErr w:type="gramStart"/>
      <w:r w:rsidRPr="00E27D32">
        <w:rPr>
          <w:rFonts w:ascii="Arial" w:eastAsia="Calibri" w:hAnsi="Arial" w:cs="Arial"/>
          <w:i/>
          <w:iCs/>
        </w:rPr>
        <w:t>The</w:t>
      </w:r>
      <w:proofErr w:type="gramEnd"/>
      <w:r w:rsidRPr="00E27D32">
        <w:rPr>
          <w:rFonts w:ascii="Arial" w:eastAsia="Calibri" w:hAnsi="Arial" w:cs="Arial"/>
          <w:i/>
          <w:iCs/>
        </w:rPr>
        <w:t xml:space="preserve"> Cuckoo's Nest</w:t>
      </w:r>
      <w:r w:rsidRPr="00E27D32">
        <w:rPr>
          <w:rFonts w:ascii="Arial" w:eastAsia="Calibri" w:hAnsi="Arial" w:cs="Arial"/>
        </w:rPr>
        <w:t xml:space="preserve">). In Florida, she has been named Best </w:t>
      </w:r>
      <w:r>
        <w:rPr>
          <w:rFonts w:ascii="Arial" w:eastAsia="Calibri" w:hAnsi="Arial" w:cs="Arial"/>
        </w:rPr>
        <w:t>A</w:t>
      </w:r>
      <w:r w:rsidRPr="00E27D32">
        <w:rPr>
          <w:rFonts w:ascii="Arial" w:eastAsia="Calibri" w:hAnsi="Arial" w:cs="Arial"/>
        </w:rPr>
        <w:t xml:space="preserve">ctress/Best </w:t>
      </w:r>
      <w:r>
        <w:rPr>
          <w:rFonts w:ascii="Arial" w:eastAsia="Calibri" w:hAnsi="Arial" w:cs="Arial"/>
        </w:rPr>
        <w:t>o</w:t>
      </w:r>
      <w:r w:rsidRPr="00E27D32">
        <w:rPr>
          <w:rFonts w:ascii="Arial" w:eastAsia="Calibri" w:hAnsi="Arial" w:cs="Arial"/>
        </w:rPr>
        <w:t xml:space="preserve">f The Bay several times for her work in </w:t>
      </w:r>
      <w:r w:rsidRPr="00E27D32">
        <w:rPr>
          <w:rFonts w:ascii="Arial" w:eastAsia="Calibri" w:hAnsi="Arial" w:cs="Arial"/>
          <w:i/>
          <w:iCs/>
        </w:rPr>
        <w:t>The Normal Heart</w:t>
      </w:r>
      <w:r w:rsidRPr="00E27D32">
        <w:rPr>
          <w:rFonts w:ascii="Arial" w:eastAsia="Calibri" w:hAnsi="Arial" w:cs="Arial"/>
        </w:rPr>
        <w:t xml:space="preserve">, </w:t>
      </w:r>
      <w:r w:rsidRPr="00E27D32">
        <w:rPr>
          <w:rFonts w:ascii="Arial" w:eastAsia="Calibri" w:hAnsi="Arial" w:cs="Arial"/>
          <w:i/>
          <w:iCs/>
        </w:rPr>
        <w:t>Cabaret</w:t>
      </w:r>
      <w:r w:rsidRPr="00E27D32">
        <w:rPr>
          <w:rFonts w:ascii="Arial" w:eastAsia="Calibri" w:hAnsi="Arial" w:cs="Arial"/>
        </w:rPr>
        <w:t xml:space="preserve">, </w:t>
      </w:r>
      <w:r w:rsidRPr="00E27D32">
        <w:rPr>
          <w:rFonts w:ascii="Arial" w:eastAsia="Calibri" w:hAnsi="Arial" w:cs="Arial"/>
          <w:i/>
          <w:iCs/>
        </w:rPr>
        <w:t>Side Man</w:t>
      </w:r>
      <w:r w:rsidRPr="00E27D32">
        <w:rPr>
          <w:rFonts w:ascii="Arial" w:eastAsia="Calibri" w:hAnsi="Arial" w:cs="Arial"/>
        </w:rPr>
        <w:t xml:space="preserve">, and </w:t>
      </w:r>
      <w:r w:rsidRPr="00E27D32">
        <w:rPr>
          <w:rFonts w:ascii="Arial" w:eastAsia="Calibri" w:hAnsi="Arial" w:cs="Arial"/>
          <w:i/>
          <w:iCs/>
        </w:rPr>
        <w:t xml:space="preserve">The Year </w:t>
      </w:r>
      <w:proofErr w:type="gramStart"/>
      <w:r w:rsidRPr="00E27D32">
        <w:rPr>
          <w:rFonts w:ascii="Arial" w:eastAsia="Calibri" w:hAnsi="Arial" w:cs="Arial"/>
          <w:i/>
          <w:iCs/>
        </w:rPr>
        <w:t>Of</w:t>
      </w:r>
      <w:proofErr w:type="gramEnd"/>
      <w:r w:rsidRPr="00E27D32">
        <w:rPr>
          <w:rFonts w:ascii="Arial" w:eastAsia="Calibri" w:hAnsi="Arial" w:cs="Arial"/>
          <w:i/>
          <w:iCs/>
        </w:rPr>
        <w:t xml:space="preserve"> Magical Thinking</w:t>
      </w:r>
      <w:r w:rsidRPr="00E27D32">
        <w:rPr>
          <w:rFonts w:ascii="Arial" w:eastAsia="Calibri" w:hAnsi="Arial" w:cs="Arial"/>
        </w:rPr>
        <w:t>.</w:t>
      </w:r>
      <w:r>
        <w:rPr>
          <w:rFonts w:ascii="Arial" w:eastAsia="Calibri" w:hAnsi="Arial" w:cs="Arial"/>
        </w:rPr>
        <w:t xml:space="preserve"> </w:t>
      </w:r>
      <w:r w:rsidRPr="00E27D32">
        <w:rPr>
          <w:rFonts w:ascii="Arial" w:eastAsia="Calibri" w:hAnsi="Arial" w:cs="Arial"/>
        </w:rPr>
        <w:t xml:space="preserve">Roxanne has enjoyed ten years as a storyteller in Disney World/EPCOT Center's Holidays Around </w:t>
      </w:r>
      <w:proofErr w:type="gramStart"/>
      <w:r w:rsidRPr="00E27D32">
        <w:rPr>
          <w:rFonts w:ascii="Arial" w:eastAsia="Calibri" w:hAnsi="Arial" w:cs="Arial"/>
        </w:rPr>
        <w:t>The</w:t>
      </w:r>
      <w:proofErr w:type="gramEnd"/>
      <w:r w:rsidRPr="00E27D32">
        <w:rPr>
          <w:rFonts w:ascii="Arial" w:eastAsia="Calibri" w:hAnsi="Arial" w:cs="Arial"/>
        </w:rPr>
        <w:t xml:space="preserve"> World.</w:t>
      </w:r>
      <w:r>
        <w:rPr>
          <w:rFonts w:ascii="Arial" w:eastAsia="Calibri" w:hAnsi="Arial" w:cs="Arial"/>
        </w:rPr>
        <w:t xml:space="preserve"> As a writer, she</w:t>
      </w:r>
      <w:r w:rsidRPr="00E27D32">
        <w:rPr>
          <w:rFonts w:ascii="Arial" w:eastAsia="Calibri" w:hAnsi="Arial" w:cs="Arial"/>
        </w:rPr>
        <w:t xml:space="preserve"> was named a 2016 Hawthornden Writing Fellow, in residence at Hawthornden Castle, Scotland</w:t>
      </w:r>
      <w:r>
        <w:rPr>
          <w:rFonts w:ascii="Arial" w:eastAsia="Calibri" w:hAnsi="Arial" w:cs="Arial"/>
        </w:rPr>
        <w:t xml:space="preserve">, where she created </w:t>
      </w:r>
      <w:r>
        <w:rPr>
          <w:rFonts w:ascii="Arial" w:eastAsia="Calibri" w:hAnsi="Arial" w:cs="Arial"/>
          <w:i/>
          <w:iCs/>
        </w:rPr>
        <w:t xml:space="preserve">Trice </w:t>
      </w:r>
      <w:proofErr w:type="gramStart"/>
      <w:r>
        <w:rPr>
          <w:rFonts w:ascii="Arial" w:eastAsia="Calibri" w:hAnsi="Arial" w:cs="Arial"/>
          <w:i/>
          <w:iCs/>
        </w:rPr>
        <w:t>To</w:t>
      </w:r>
      <w:proofErr w:type="gramEnd"/>
      <w:r>
        <w:rPr>
          <w:rFonts w:ascii="Arial" w:eastAsia="Calibri" w:hAnsi="Arial" w:cs="Arial"/>
          <w:i/>
          <w:iCs/>
        </w:rPr>
        <w:t xml:space="preserve"> Mine</w:t>
      </w:r>
      <w:r>
        <w:rPr>
          <w:rFonts w:ascii="Arial" w:eastAsia="Calibri" w:hAnsi="Arial" w:cs="Arial"/>
        </w:rPr>
        <w:t xml:space="preserve">. </w:t>
      </w:r>
      <w:r w:rsidRPr="00E27D32">
        <w:rPr>
          <w:rFonts w:ascii="Arial" w:eastAsia="Calibri" w:hAnsi="Arial" w:cs="Arial"/>
        </w:rPr>
        <w:t>She was the first recipient of the Norton Dream grant (Theatre Tampa Bay, 2013), funding the creation of her novel</w:t>
      </w:r>
      <w:r>
        <w:rPr>
          <w:rFonts w:ascii="Arial" w:eastAsia="Calibri" w:hAnsi="Arial" w:cs="Arial"/>
        </w:rPr>
        <w:t xml:space="preserve">, </w:t>
      </w:r>
      <w:r w:rsidRPr="00E27D32">
        <w:rPr>
          <w:rFonts w:ascii="Arial" w:eastAsia="Calibri" w:hAnsi="Arial" w:cs="Arial"/>
          <w:i/>
          <w:iCs/>
        </w:rPr>
        <w:t xml:space="preserve">Upon This </w:t>
      </w:r>
      <w:proofErr w:type="spellStart"/>
      <w:proofErr w:type="gramStart"/>
      <w:r w:rsidRPr="00E27D32">
        <w:rPr>
          <w:rFonts w:ascii="Arial" w:eastAsia="Calibri" w:hAnsi="Arial" w:cs="Arial"/>
          <w:i/>
          <w:iCs/>
        </w:rPr>
        <w:t>Rock:The</w:t>
      </w:r>
      <w:proofErr w:type="spellEnd"/>
      <w:proofErr w:type="gramEnd"/>
      <w:r w:rsidRPr="00E27D32">
        <w:rPr>
          <w:rFonts w:ascii="Arial" w:eastAsia="Calibri" w:hAnsi="Arial" w:cs="Arial"/>
          <w:i/>
          <w:iCs/>
        </w:rPr>
        <w:t xml:space="preserve"> Magdalene Speaks</w:t>
      </w:r>
      <w:r w:rsidRPr="00E27D32">
        <w:rPr>
          <w:rFonts w:ascii="Arial" w:eastAsia="Calibri" w:hAnsi="Arial" w:cs="Arial"/>
        </w:rPr>
        <w:t xml:space="preserve"> </w:t>
      </w:r>
      <w:r>
        <w:rPr>
          <w:rFonts w:ascii="Arial" w:eastAsia="Calibri" w:hAnsi="Arial" w:cs="Arial"/>
        </w:rPr>
        <w:t xml:space="preserve">which she also adapted for the stage. </w:t>
      </w:r>
      <w:r w:rsidRPr="00E27D32">
        <w:rPr>
          <w:rFonts w:ascii="Arial" w:eastAsia="Calibri" w:hAnsi="Arial" w:cs="Arial"/>
        </w:rPr>
        <w:t xml:space="preserve">Her collected plays, </w:t>
      </w:r>
      <w:r w:rsidRPr="00E27D32">
        <w:rPr>
          <w:rFonts w:ascii="Arial" w:eastAsia="Calibri" w:hAnsi="Arial" w:cs="Arial"/>
          <w:i/>
          <w:iCs/>
        </w:rPr>
        <w:t>Home Fires Burning</w:t>
      </w:r>
      <w:r w:rsidRPr="00E27D32">
        <w:rPr>
          <w:rFonts w:ascii="Arial" w:eastAsia="Calibri" w:hAnsi="Arial" w:cs="Arial"/>
        </w:rPr>
        <w:t xml:space="preserve">, were chosen for presentation in the 2014 United Solo Festival, New York </w:t>
      </w:r>
      <w:proofErr w:type="spellStart"/>
      <w:r w:rsidRPr="00E27D32">
        <w:rPr>
          <w:rFonts w:ascii="Arial" w:eastAsia="Calibri" w:hAnsi="Arial" w:cs="Arial"/>
        </w:rPr>
        <w:t>City.Her</w:t>
      </w:r>
      <w:proofErr w:type="spellEnd"/>
      <w:r w:rsidRPr="00E27D32">
        <w:rPr>
          <w:rFonts w:ascii="Arial" w:eastAsia="Calibri" w:hAnsi="Arial" w:cs="Arial"/>
        </w:rPr>
        <w:t xml:space="preserve"> play, </w:t>
      </w:r>
      <w:r w:rsidRPr="000F5FF0">
        <w:rPr>
          <w:rFonts w:ascii="Arial" w:eastAsia="Calibri" w:hAnsi="Arial" w:cs="Arial"/>
          <w:i/>
          <w:iCs/>
        </w:rPr>
        <w:t xml:space="preserve">Dream Child: The Trial </w:t>
      </w:r>
      <w:proofErr w:type="gramStart"/>
      <w:r w:rsidRPr="000F5FF0">
        <w:rPr>
          <w:rFonts w:ascii="Arial" w:eastAsia="Calibri" w:hAnsi="Arial" w:cs="Arial"/>
          <w:i/>
          <w:iCs/>
        </w:rPr>
        <w:t>Of</w:t>
      </w:r>
      <w:proofErr w:type="gramEnd"/>
      <w:r w:rsidRPr="000F5FF0">
        <w:rPr>
          <w:rFonts w:ascii="Arial" w:eastAsia="Calibri" w:hAnsi="Arial" w:cs="Arial"/>
          <w:i/>
          <w:iCs/>
        </w:rPr>
        <w:t xml:space="preserve"> Alice In Wonderland</w:t>
      </w:r>
      <w:r w:rsidRPr="00E27D32">
        <w:rPr>
          <w:rFonts w:ascii="Arial" w:eastAsia="Calibri" w:hAnsi="Arial" w:cs="Arial"/>
        </w:rPr>
        <w:t xml:space="preserve">, premiered at the Dali Museum (FL) prior to its run at Bridge Street Theatre (NY) in 2016. </w:t>
      </w:r>
      <w:r w:rsidR="000F5FF0">
        <w:rPr>
          <w:rFonts w:ascii="Arial" w:eastAsia="Calibri" w:hAnsi="Arial" w:cs="Arial"/>
        </w:rPr>
        <w:t xml:space="preserve">Roxanne is also Producing Artistic Director of Circle </w:t>
      </w:r>
      <w:proofErr w:type="gramStart"/>
      <w:r w:rsidR="000F5FF0">
        <w:rPr>
          <w:rFonts w:ascii="Arial" w:eastAsia="Calibri" w:hAnsi="Arial" w:cs="Arial"/>
        </w:rPr>
        <w:t>In</w:t>
      </w:r>
      <w:proofErr w:type="gramEnd"/>
      <w:r w:rsidR="000F5FF0">
        <w:rPr>
          <w:rFonts w:ascii="Arial" w:eastAsia="Calibri" w:hAnsi="Arial" w:cs="Arial"/>
        </w:rPr>
        <w:t xml:space="preserve"> The Water, LLC, a </w:t>
      </w:r>
      <w:r w:rsidRPr="00E27D32">
        <w:rPr>
          <w:rFonts w:ascii="Arial" w:eastAsia="Calibri" w:hAnsi="Arial" w:cs="Arial"/>
        </w:rPr>
        <w:t>theatrical company, presenting new and established works</w:t>
      </w:r>
      <w:r w:rsidR="000F5FF0">
        <w:rPr>
          <w:rFonts w:ascii="Arial" w:eastAsia="Calibri" w:hAnsi="Arial" w:cs="Arial"/>
        </w:rPr>
        <w:t>.</w:t>
      </w:r>
    </w:p>
    <w:p w14:paraId="54F8719D" w14:textId="5A2B7C09" w:rsidR="000F5FF0" w:rsidRDefault="000F5FF0" w:rsidP="000F5FF0">
      <w:pPr>
        <w:pStyle w:val="NoSpacing"/>
        <w:rPr>
          <w:rFonts w:ascii="Arial" w:eastAsia="Calibri" w:hAnsi="Arial" w:cs="Arial"/>
        </w:rPr>
      </w:pPr>
    </w:p>
    <w:p w14:paraId="5142439B" w14:textId="4A01CCC8" w:rsidR="000F5FF0" w:rsidRPr="000F5FF0" w:rsidRDefault="000F5FF0" w:rsidP="000F5FF0">
      <w:pPr>
        <w:pStyle w:val="NoSpacing"/>
        <w:rPr>
          <w:rFonts w:ascii="Arial" w:eastAsia="Calibri" w:hAnsi="Arial" w:cs="Arial"/>
        </w:rPr>
      </w:pPr>
      <w:r>
        <w:rPr>
          <w:rFonts w:ascii="Arial" w:eastAsia="Calibri" w:hAnsi="Arial" w:cs="Arial"/>
          <w:b/>
          <w:bCs/>
        </w:rPr>
        <w:t xml:space="preserve">Steven Patterson </w:t>
      </w:r>
      <w:r>
        <w:rPr>
          <w:rFonts w:ascii="Arial" w:eastAsia="Calibri" w:hAnsi="Arial" w:cs="Arial"/>
        </w:rPr>
        <w:t xml:space="preserve">(Performer, </w:t>
      </w:r>
      <w:r>
        <w:rPr>
          <w:rFonts w:ascii="Arial" w:eastAsia="Calibri" w:hAnsi="Arial" w:cs="Arial"/>
          <w:i/>
          <w:iCs/>
        </w:rPr>
        <w:t>SHYLOCK</w:t>
      </w:r>
      <w:r>
        <w:rPr>
          <w:rFonts w:ascii="Arial" w:eastAsia="Calibri" w:hAnsi="Arial" w:cs="Arial"/>
        </w:rPr>
        <w:t xml:space="preserve">) </w:t>
      </w:r>
      <w:r w:rsidRPr="000F5FF0">
        <w:rPr>
          <w:rFonts w:ascii="Arial" w:eastAsia="Calibri" w:hAnsi="Arial" w:cs="Arial"/>
        </w:rPr>
        <w:t xml:space="preserve">has performed in NYC both Off- and Off-Off-Broadway, as well as regionally with theaters such as South Coast Repertory, Capital Repertory Theatre, </w:t>
      </w:r>
      <w:proofErr w:type="spellStart"/>
      <w:r w:rsidRPr="000F5FF0">
        <w:rPr>
          <w:rFonts w:ascii="Arial" w:eastAsia="Calibri" w:hAnsi="Arial" w:cs="Arial"/>
        </w:rPr>
        <w:t>TheatreWorks</w:t>
      </w:r>
      <w:proofErr w:type="spellEnd"/>
      <w:r w:rsidRPr="000F5FF0">
        <w:rPr>
          <w:rFonts w:ascii="Arial" w:eastAsia="Calibri" w:hAnsi="Arial" w:cs="Arial"/>
        </w:rPr>
        <w:t xml:space="preserve">/Silicon Valley, </w:t>
      </w:r>
      <w:proofErr w:type="spellStart"/>
      <w:r w:rsidRPr="000F5FF0">
        <w:rPr>
          <w:rFonts w:ascii="Arial" w:eastAsia="Calibri" w:hAnsi="Arial" w:cs="Arial"/>
        </w:rPr>
        <w:t>freeFall</w:t>
      </w:r>
      <w:proofErr w:type="spellEnd"/>
      <w:r w:rsidRPr="000F5FF0">
        <w:rPr>
          <w:rFonts w:ascii="Arial" w:eastAsia="Calibri" w:hAnsi="Arial" w:cs="Arial"/>
        </w:rPr>
        <w:t xml:space="preserve"> Theatre, Kaliyuga Arts, Lexington Conservatory Theatre, Chenango River Theatre, Centenary Stage Company, and the Orlando, Oregon, Colorado, Pennsylvania, Utah, Tennessee, Richmond, and Lake Tahoe Shakespeare Festivals. A few of his favorite roles have been Austin Wiggin in </w:t>
      </w:r>
      <w:r w:rsidRPr="000F5FF0">
        <w:rPr>
          <w:rFonts w:ascii="Arial" w:eastAsia="Calibri" w:hAnsi="Arial" w:cs="Arial"/>
          <w:i/>
          <w:iCs/>
        </w:rPr>
        <w:t>The Shaggs: Philosophy of the World</w:t>
      </w:r>
      <w:r w:rsidRPr="000F5FF0">
        <w:rPr>
          <w:rFonts w:ascii="Arial" w:eastAsia="Calibri" w:hAnsi="Arial" w:cs="Arial"/>
        </w:rPr>
        <w:t xml:space="preserve">, Jake Sturdy in </w:t>
      </w:r>
      <w:r w:rsidRPr="000F5FF0">
        <w:rPr>
          <w:rFonts w:ascii="Arial" w:eastAsia="Calibri" w:hAnsi="Arial" w:cs="Arial"/>
          <w:i/>
          <w:iCs/>
        </w:rPr>
        <w:t>Kill Me Now</w:t>
      </w:r>
      <w:r w:rsidRPr="000F5FF0">
        <w:rPr>
          <w:rFonts w:ascii="Arial" w:eastAsia="Calibri" w:hAnsi="Arial" w:cs="Arial"/>
        </w:rPr>
        <w:t xml:space="preserve">, Lear in </w:t>
      </w:r>
      <w:r w:rsidRPr="000F5FF0">
        <w:rPr>
          <w:rFonts w:ascii="Arial" w:eastAsia="Calibri" w:hAnsi="Arial" w:cs="Arial"/>
          <w:i/>
          <w:iCs/>
        </w:rPr>
        <w:t>King Lear</w:t>
      </w:r>
      <w:r w:rsidRPr="000F5FF0">
        <w:rPr>
          <w:rFonts w:ascii="Arial" w:eastAsia="Calibri" w:hAnsi="Arial" w:cs="Arial"/>
        </w:rPr>
        <w:t xml:space="preserve">, David in </w:t>
      </w:r>
      <w:r w:rsidRPr="000F5FF0">
        <w:rPr>
          <w:rFonts w:ascii="Arial" w:eastAsia="Calibri" w:hAnsi="Arial" w:cs="Arial"/>
          <w:i/>
          <w:iCs/>
        </w:rPr>
        <w:t>Poor Super Man</w:t>
      </w:r>
      <w:r w:rsidRPr="000F5FF0">
        <w:rPr>
          <w:rFonts w:ascii="Arial" w:eastAsia="Calibri" w:hAnsi="Arial" w:cs="Arial"/>
        </w:rPr>
        <w:t xml:space="preserve">, Judi Boswell in </w:t>
      </w:r>
      <w:r w:rsidRPr="000F5FF0">
        <w:rPr>
          <w:rFonts w:ascii="Arial" w:eastAsia="Calibri" w:hAnsi="Arial" w:cs="Arial"/>
          <w:i/>
          <w:iCs/>
        </w:rPr>
        <w:t>How to Pray</w:t>
      </w:r>
      <w:r w:rsidRPr="000F5FF0">
        <w:rPr>
          <w:rFonts w:ascii="Arial" w:eastAsia="Calibri" w:hAnsi="Arial" w:cs="Arial"/>
        </w:rPr>
        <w:t xml:space="preserve">, </w:t>
      </w:r>
      <w:r>
        <w:rPr>
          <w:rFonts w:ascii="Arial" w:eastAsia="Calibri" w:hAnsi="Arial" w:cs="Arial"/>
        </w:rPr>
        <w:t xml:space="preserve">The Creature in </w:t>
      </w:r>
      <w:r>
        <w:rPr>
          <w:rFonts w:ascii="Arial" w:eastAsia="Calibri" w:hAnsi="Arial" w:cs="Arial"/>
          <w:i/>
          <w:iCs/>
        </w:rPr>
        <w:t>Frankenstein: The Modern Prometheus</w:t>
      </w:r>
      <w:r>
        <w:rPr>
          <w:rFonts w:ascii="Arial" w:eastAsia="Calibri" w:hAnsi="Arial" w:cs="Arial"/>
        </w:rPr>
        <w:t>,</w:t>
      </w:r>
      <w:r>
        <w:rPr>
          <w:rFonts w:ascii="Arial" w:eastAsia="Calibri" w:hAnsi="Arial" w:cs="Arial"/>
          <w:i/>
          <w:iCs/>
        </w:rPr>
        <w:t xml:space="preserve"> </w:t>
      </w:r>
      <w:r w:rsidRPr="000F5FF0">
        <w:rPr>
          <w:rFonts w:ascii="Arial" w:eastAsia="Calibri" w:hAnsi="Arial" w:cs="Arial"/>
        </w:rPr>
        <w:t xml:space="preserve">Zach in </w:t>
      </w:r>
      <w:r w:rsidRPr="000F5FF0">
        <w:rPr>
          <w:rFonts w:ascii="Arial" w:eastAsia="Calibri" w:hAnsi="Arial" w:cs="Arial"/>
          <w:i/>
          <w:iCs/>
        </w:rPr>
        <w:t>A Chorus Line</w:t>
      </w:r>
      <w:r w:rsidRPr="000F5FF0">
        <w:rPr>
          <w:rFonts w:ascii="Arial" w:eastAsia="Calibri" w:hAnsi="Arial" w:cs="Arial"/>
        </w:rPr>
        <w:t xml:space="preserve">, and Rob in </w:t>
      </w:r>
      <w:r w:rsidRPr="000F5FF0">
        <w:rPr>
          <w:rFonts w:ascii="Arial" w:eastAsia="Calibri" w:hAnsi="Arial" w:cs="Arial"/>
          <w:i/>
          <w:iCs/>
        </w:rPr>
        <w:t>King of the Crystal Palace</w:t>
      </w:r>
      <w:r w:rsidRPr="000F5FF0">
        <w:rPr>
          <w:rFonts w:ascii="Arial" w:eastAsia="Calibri" w:hAnsi="Arial" w:cs="Arial"/>
        </w:rPr>
        <w:t xml:space="preserve">. He also created, performed, and toured internationally for four years with </w:t>
      </w:r>
      <w:r w:rsidRPr="000F5FF0">
        <w:rPr>
          <w:rFonts w:ascii="Arial" w:eastAsia="Calibri" w:hAnsi="Arial" w:cs="Arial"/>
          <w:i/>
          <w:iCs/>
        </w:rPr>
        <w:t>Beauty</w:t>
      </w:r>
      <w:r w:rsidRPr="000F5FF0">
        <w:rPr>
          <w:rFonts w:ascii="Arial" w:eastAsia="Calibri" w:hAnsi="Arial" w:cs="Arial"/>
        </w:rPr>
        <w:t xml:space="preserve">, a solo show inspired by the life and works of Jean Genet. He currently resides in Catskill, NY, and serves as an Associate Artist at Bridge Street Theatre, where he has appeared in </w:t>
      </w:r>
      <w:r w:rsidRPr="000F5FF0">
        <w:rPr>
          <w:rFonts w:ascii="Arial" w:eastAsia="Calibri" w:hAnsi="Arial" w:cs="Arial"/>
          <w:i/>
          <w:iCs/>
        </w:rPr>
        <w:t>The Epic of Gilgamesh</w:t>
      </w:r>
      <w:r w:rsidRPr="000F5FF0">
        <w:rPr>
          <w:rFonts w:ascii="Arial" w:eastAsia="Calibri" w:hAnsi="Arial" w:cs="Arial"/>
        </w:rPr>
        <w:t xml:space="preserve">, </w:t>
      </w:r>
      <w:r w:rsidRPr="000F5FF0">
        <w:rPr>
          <w:rFonts w:ascii="Arial" w:eastAsia="Calibri" w:hAnsi="Arial" w:cs="Arial"/>
          <w:i/>
          <w:iCs/>
        </w:rPr>
        <w:t>The Killing &amp; The Love Death</w:t>
      </w:r>
      <w:r w:rsidRPr="000F5FF0">
        <w:rPr>
          <w:rFonts w:ascii="Arial" w:eastAsia="Calibri" w:hAnsi="Arial" w:cs="Arial"/>
        </w:rPr>
        <w:t xml:space="preserve">, </w:t>
      </w:r>
      <w:r w:rsidRPr="000F5FF0">
        <w:rPr>
          <w:rFonts w:ascii="Arial" w:eastAsia="Calibri" w:hAnsi="Arial" w:cs="Arial"/>
          <w:i/>
          <w:iCs/>
        </w:rPr>
        <w:t>Grinder’s Stand</w:t>
      </w:r>
      <w:r w:rsidRPr="000F5FF0">
        <w:rPr>
          <w:rFonts w:ascii="Arial" w:eastAsia="Calibri" w:hAnsi="Arial" w:cs="Arial"/>
        </w:rPr>
        <w:t xml:space="preserve">, </w:t>
      </w:r>
      <w:r w:rsidRPr="000F5FF0">
        <w:rPr>
          <w:rFonts w:ascii="Arial" w:eastAsia="Calibri" w:hAnsi="Arial" w:cs="Arial"/>
          <w:i/>
          <w:iCs/>
        </w:rPr>
        <w:t>A Life in a Day: Lucky Lindy</w:t>
      </w:r>
      <w:r w:rsidRPr="000F5FF0">
        <w:rPr>
          <w:rFonts w:ascii="Arial" w:eastAsia="Calibri" w:hAnsi="Arial" w:cs="Arial"/>
        </w:rPr>
        <w:t xml:space="preserve">, </w:t>
      </w:r>
      <w:r w:rsidRPr="000F5FF0">
        <w:rPr>
          <w:rFonts w:ascii="Arial" w:eastAsia="Calibri" w:hAnsi="Arial" w:cs="Arial"/>
          <w:i/>
          <w:iCs/>
        </w:rPr>
        <w:t>Frankenstein: The Modern Prometheus</w:t>
      </w:r>
      <w:r w:rsidRPr="000F5FF0">
        <w:rPr>
          <w:rFonts w:ascii="Arial" w:eastAsia="Calibri" w:hAnsi="Arial" w:cs="Arial"/>
        </w:rPr>
        <w:t xml:space="preserve">, </w:t>
      </w:r>
      <w:r w:rsidRPr="000F5FF0">
        <w:rPr>
          <w:rFonts w:ascii="Arial" w:eastAsia="Calibri" w:hAnsi="Arial" w:cs="Arial"/>
          <w:i/>
          <w:iCs/>
        </w:rPr>
        <w:t>Holiday Memories</w:t>
      </w:r>
      <w:r w:rsidRPr="000F5FF0">
        <w:rPr>
          <w:rFonts w:ascii="Arial" w:eastAsia="Calibri" w:hAnsi="Arial" w:cs="Arial"/>
        </w:rPr>
        <w:t xml:space="preserve">, </w:t>
      </w:r>
      <w:r w:rsidRPr="000F5FF0">
        <w:rPr>
          <w:rFonts w:ascii="Arial" w:eastAsia="Calibri" w:hAnsi="Arial" w:cs="Arial"/>
          <w:i/>
          <w:iCs/>
        </w:rPr>
        <w:t>How to Pray</w:t>
      </w:r>
      <w:r w:rsidRPr="000F5FF0">
        <w:rPr>
          <w:rFonts w:ascii="Arial" w:eastAsia="Calibri" w:hAnsi="Arial" w:cs="Arial"/>
        </w:rPr>
        <w:t xml:space="preserve">, </w:t>
      </w:r>
      <w:r w:rsidRPr="000F5FF0">
        <w:rPr>
          <w:rFonts w:ascii="Arial" w:eastAsia="Calibri" w:hAnsi="Arial" w:cs="Arial"/>
          <w:i/>
          <w:iCs/>
        </w:rPr>
        <w:t>Frankie &amp; Johnny in the Clair de Lune</w:t>
      </w:r>
      <w:r w:rsidRPr="000F5FF0">
        <w:rPr>
          <w:rFonts w:ascii="Arial" w:eastAsia="Calibri" w:hAnsi="Arial" w:cs="Arial"/>
        </w:rPr>
        <w:t xml:space="preserve">, </w:t>
      </w:r>
      <w:r w:rsidRPr="000F5FF0">
        <w:rPr>
          <w:rFonts w:ascii="Arial" w:eastAsia="Calibri" w:hAnsi="Arial" w:cs="Arial"/>
          <w:i/>
          <w:iCs/>
        </w:rPr>
        <w:t>The Revenge of the Space Pandas</w:t>
      </w:r>
      <w:r w:rsidRPr="000F5FF0">
        <w:rPr>
          <w:rFonts w:ascii="Arial" w:eastAsia="Calibri" w:hAnsi="Arial" w:cs="Arial"/>
        </w:rPr>
        <w:t xml:space="preserve">, </w:t>
      </w:r>
      <w:r w:rsidRPr="000F5FF0">
        <w:rPr>
          <w:rFonts w:ascii="Arial" w:eastAsia="Calibri" w:hAnsi="Arial" w:cs="Arial"/>
          <w:i/>
          <w:iCs/>
        </w:rPr>
        <w:t>There Is A Happiness That Morning Is</w:t>
      </w:r>
      <w:r w:rsidRPr="000F5FF0">
        <w:rPr>
          <w:rFonts w:ascii="Arial" w:eastAsia="Calibri" w:hAnsi="Arial" w:cs="Arial"/>
        </w:rPr>
        <w:t xml:space="preserve">, and </w:t>
      </w:r>
      <w:r>
        <w:rPr>
          <w:rFonts w:ascii="Arial" w:eastAsia="Calibri" w:hAnsi="Arial" w:cs="Arial"/>
          <w:i/>
          <w:iCs/>
        </w:rPr>
        <w:t>The Shaggs: Philosophy of the World</w:t>
      </w:r>
      <w:r>
        <w:rPr>
          <w:rFonts w:ascii="Arial" w:eastAsia="Calibri" w:hAnsi="Arial" w:cs="Arial"/>
        </w:rPr>
        <w:t>, and</w:t>
      </w:r>
      <w:r>
        <w:rPr>
          <w:rFonts w:ascii="Arial" w:eastAsia="Calibri" w:hAnsi="Arial" w:cs="Arial"/>
          <w:i/>
          <w:iCs/>
        </w:rPr>
        <w:t xml:space="preserve"> </w:t>
      </w:r>
      <w:r w:rsidRPr="000F5FF0">
        <w:rPr>
          <w:rFonts w:ascii="Arial" w:eastAsia="Calibri" w:hAnsi="Arial" w:cs="Arial"/>
        </w:rPr>
        <w:t xml:space="preserve">directed George M. </w:t>
      </w:r>
      <w:r w:rsidRPr="000F5FF0">
        <w:rPr>
          <w:rFonts w:ascii="Arial" w:eastAsia="Calibri" w:hAnsi="Arial" w:cs="Arial"/>
        </w:rPr>
        <w:lastRenderedPageBreak/>
        <w:t xml:space="preserve">Cohan’s </w:t>
      </w:r>
      <w:r w:rsidRPr="000F5FF0">
        <w:rPr>
          <w:rFonts w:ascii="Arial" w:eastAsia="Calibri" w:hAnsi="Arial" w:cs="Arial"/>
          <w:i/>
          <w:iCs/>
        </w:rPr>
        <w:t>The Tavern</w:t>
      </w:r>
      <w:r w:rsidRPr="000F5FF0">
        <w:rPr>
          <w:rFonts w:ascii="Arial" w:eastAsia="Calibri" w:hAnsi="Arial" w:cs="Arial"/>
        </w:rPr>
        <w:t xml:space="preserve">, </w:t>
      </w:r>
      <w:r w:rsidRPr="000F5FF0">
        <w:rPr>
          <w:rFonts w:ascii="Arial" w:eastAsia="Calibri" w:hAnsi="Arial" w:cs="Arial"/>
          <w:i/>
          <w:iCs/>
        </w:rPr>
        <w:t>The Effect of Gamma Rays on Man-in-the-Moon Marigolds</w:t>
      </w:r>
      <w:r w:rsidRPr="000F5FF0">
        <w:rPr>
          <w:rFonts w:ascii="Arial" w:eastAsia="Calibri" w:hAnsi="Arial" w:cs="Arial"/>
        </w:rPr>
        <w:t xml:space="preserve">, and </w:t>
      </w:r>
      <w:r w:rsidRPr="000F5FF0">
        <w:rPr>
          <w:rFonts w:ascii="Arial" w:eastAsia="Calibri" w:hAnsi="Arial" w:cs="Arial"/>
          <w:i/>
          <w:iCs/>
        </w:rPr>
        <w:t>The Revenge of the Space Pandas</w:t>
      </w:r>
      <w:r w:rsidRPr="000F5FF0">
        <w:rPr>
          <w:rFonts w:ascii="Arial" w:eastAsia="Calibri" w:hAnsi="Arial" w:cs="Arial"/>
        </w:rPr>
        <w:t>.</w:t>
      </w:r>
    </w:p>
    <w:sectPr w:rsidR="000F5FF0" w:rsidRPr="000F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0AAF"/>
    <w:multiLevelType w:val="hybridMultilevel"/>
    <w:tmpl w:val="FA8EA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11964"/>
    <w:multiLevelType w:val="hybridMultilevel"/>
    <w:tmpl w:val="8D265D96"/>
    <w:lvl w:ilvl="0" w:tplc="AA2E28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mailMerge>
    <w:mainDocumentType w:val="email"/>
    <w:linkToQuery/>
    <w:dataType w:val="native"/>
    <w:connectString w:val="Provider=Microsoft.ACE.OLEDB.12.0;User ID=Admin;Data Source=C:\Users\TV\OneDrive\BST\Lists\BST Press Emails Curren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wssvr$`"/>
    <w:dataSource r:id="rId1"/>
    <w:addressFieldName w:val="EMail"/>
    <w:mailSubject w:val="BST Presents Two Solo Shows on Characters from Shakespeare &quot;...And Every Tale Condemns Me For a Villain&quot; Aug 15-25"/>
    <w:odso>
      <w:udl w:val="Provider=Microsoft.ACE.OLEDB.12.0;User ID=Admin;Data Source=C:\Users\TV\OneDrive\BST\Lists\BST Press Emails Curren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wssvr$"/>
      <w:src r:id="rId2"/>
      <w:colDelim w:val="9"/>
      <w:type w:val="database"/>
      <w:fHdr/>
      <w:fieldMapData>
        <w:lid w:val="en-US"/>
      </w:fieldMapData>
      <w:fieldMapData>
        <w:lid w:val="en-US"/>
      </w:fieldMapData>
      <w:fieldMapData>
        <w:type w:val="dbColumn"/>
        <w:name w:val="First Name"/>
        <w:mappedName w:val="First Name"/>
        <w:column w:val="0"/>
        <w:lid w:val="en-US"/>
      </w:fieldMapData>
      <w:fieldMapData>
        <w:lid w:val="en-US"/>
      </w:fieldMapData>
      <w:fieldMapData>
        <w:type w:val="dbColumn"/>
        <w:name w:val="Last Name"/>
        <w:mappedName w:val="Last Name"/>
        <w:column w:val="1"/>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3"/>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33C"/>
    <w:rsid w:val="000023FC"/>
    <w:rsid w:val="00010A87"/>
    <w:rsid w:val="00012165"/>
    <w:rsid w:val="0001237B"/>
    <w:rsid w:val="0001563C"/>
    <w:rsid w:val="00015FD9"/>
    <w:rsid w:val="0002018A"/>
    <w:rsid w:val="000209C5"/>
    <w:rsid w:val="00023094"/>
    <w:rsid w:val="00034FA8"/>
    <w:rsid w:val="000432E6"/>
    <w:rsid w:val="0004546C"/>
    <w:rsid w:val="000518C5"/>
    <w:rsid w:val="00051A17"/>
    <w:rsid w:val="00055DE4"/>
    <w:rsid w:val="00063649"/>
    <w:rsid w:val="000738D7"/>
    <w:rsid w:val="00074E74"/>
    <w:rsid w:val="000760A3"/>
    <w:rsid w:val="00076BCD"/>
    <w:rsid w:val="00083C56"/>
    <w:rsid w:val="0008560F"/>
    <w:rsid w:val="0008601D"/>
    <w:rsid w:val="00086D01"/>
    <w:rsid w:val="00091C3D"/>
    <w:rsid w:val="000937D8"/>
    <w:rsid w:val="000940F7"/>
    <w:rsid w:val="000946EE"/>
    <w:rsid w:val="000A2474"/>
    <w:rsid w:val="000A2797"/>
    <w:rsid w:val="000A31D8"/>
    <w:rsid w:val="000A346A"/>
    <w:rsid w:val="000A4DEB"/>
    <w:rsid w:val="000A635A"/>
    <w:rsid w:val="000A6F56"/>
    <w:rsid w:val="000B3DA5"/>
    <w:rsid w:val="000C0599"/>
    <w:rsid w:val="000C0984"/>
    <w:rsid w:val="000C2BDB"/>
    <w:rsid w:val="000C655A"/>
    <w:rsid w:val="000C73AF"/>
    <w:rsid w:val="000C77E9"/>
    <w:rsid w:val="000D4D1C"/>
    <w:rsid w:val="000D5966"/>
    <w:rsid w:val="000E0FA0"/>
    <w:rsid w:val="000E16A9"/>
    <w:rsid w:val="000E2615"/>
    <w:rsid w:val="000E6A33"/>
    <w:rsid w:val="000F0C5E"/>
    <w:rsid w:val="000F5FF0"/>
    <w:rsid w:val="0010132A"/>
    <w:rsid w:val="001030FC"/>
    <w:rsid w:val="00104110"/>
    <w:rsid w:val="0011273A"/>
    <w:rsid w:val="00114351"/>
    <w:rsid w:val="00114DE0"/>
    <w:rsid w:val="001154AD"/>
    <w:rsid w:val="00140BC2"/>
    <w:rsid w:val="00140C60"/>
    <w:rsid w:val="00141417"/>
    <w:rsid w:val="00156B8D"/>
    <w:rsid w:val="00166AA9"/>
    <w:rsid w:val="001673C3"/>
    <w:rsid w:val="0016757F"/>
    <w:rsid w:val="001701EF"/>
    <w:rsid w:val="0017020A"/>
    <w:rsid w:val="0017078B"/>
    <w:rsid w:val="001719A0"/>
    <w:rsid w:val="00184098"/>
    <w:rsid w:val="001846BA"/>
    <w:rsid w:val="00187ED9"/>
    <w:rsid w:val="001A68DA"/>
    <w:rsid w:val="001A6C3B"/>
    <w:rsid w:val="001B477B"/>
    <w:rsid w:val="001C07A6"/>
    <w:rsid w:val="001C2054"/>
    <w:rsid w:val="001C6C6E"/>
    <w:rsid w:val="001D7CF5"/>
    <w:rsid w:val="001E1132"/>
    <w:rsid w:val="001E548A"/>
    <w:rsid w:val="001E5D29"/>
    <w:rsid w:val="001F56FD"/>
    <w:rsid w:val="001F6463"/>
    <w:rsid w:val="001F7034"/>
    <w:rsid w:val="0020241A"/>
    <w:rsid w:val="002027F9"/>
    <w:rsid w:val="00213FC5"/>
    <w:rsid w:val="00217CD2"/>
    <w:rsid w:val="00222FF6"/>
    <w:rsid w:val="00224190"/>
    <w:rsid w:val="002257CC"/>
    <w:rsid w:val="00226739"/>
    <w:rsid w:val="00231D9B"/>
    <w:rsid w:val="00234542"/>
    <w:rsid w:val="00236E1A"/>
    <w:rsid w:val="002437BA"/>
    <w:rsid w:val="002445D6"/>
    <w:rsid w:val="00253477"/>
    <w:rsid w:val="00257E8C"/>
    <w:rsid w:val="0026131A"/>
    <w:rsid w:val="002639D7"/>
    <w:rsid w:val="002667C1"/>
    <w:rsid w:val="0027476F"/>
    <w:rsid w:val="00281201"/>
    <w:rsid w:val="002824E2"/>
    <w:rsid w:val="00285320"/>
    <w:rsid w:val="00294DD7"/>
    <w:rsid w:val="002A6425"/>
    <w:rsid w:val="002A7596"/>
    <w:rsid w:val="002C2421"/>
    <w:rsid w:val="002C4706"/>
    <w:rsid w:val="002D210F"/>
    <w:rsid w:val="002D6977"/>
    <w:rsid w:val="002D74BB"/>
    <w:rsid w:val="002E00E5"/>
    <w:rsid w:val="002E0EA5"/>
    <w:rsid w:val="002E2415"/>
    <w:rsid w:val="002E68BF"/>
    <w:rsid w:val="002F12D2"/>
    <w:rsid w:val="002F3CB1"/>
    <w:rsid w:val="00300FD0"/>
    <w:rsid w:val="0030541C"/>
    <w:rsid w:val="00306A58"/>
    <w:rsid w:val="003122EA"/>
    <w:rsid w:val="00315900"/>
    <w:rsid w:val="00324B50"/>
    <w:rsid w:val="00324EFD"/>
    <w:rsid w:val="00325BFE"/>
    <w:rsid w:val="00337A7E"/>
    <w:rsid w:val="00340366"/>
    <w:rsid w:val="00342D19"/>
    <w:rsid w:val="003447AE"/>
    <w:rsid w:val="00347B74"/>
    <w:rsid w:val="0035065B"/>
    <w:rsid w:val="003528B0"/>
    <w:rsid w:val="00352D98"/>
    <w:rsid w:val="00355A11"/>
    <w:rsid w:val="00356537"/>
    <w:rsid w:val="00356D81"/>
    <w:rsid w:val="00357064"/>
    <w:rsid w:val="00357DD6"/>
    <w:rsid w:val="00366669"/>
    <w:rsid w:val="00371738"/>
    <w:rsid w:val="00371A01"/>
    <w:rsid w:val="00393C95"/>
    <w:rsid w:val="0039766E"/>
    <w:rsid w:val="003A2D89"/>
    <w:rsid w:val="003A496C"/>
    <w:rsid w:val="003A6038"/>
    <w:rsid w:val="003B00CD"/>
    <w:rsid w:val="003B0CD8"/>
    <w:rsid w:val="003B3C1B"/>
    <w:rsid w:val="003B7A21"/>
    <w:rsid w:val="003C1293"/>
    <w:rsid w:val="003C4CC2"/>
    <w:rsid w:val="003C5CFF"/>
    <w:rsid w:val="003C6AF2"/>
    <w:rsid w:val="003C715A"/>
    <w:rsid w:val="003D1797"/>
    <w:rsid w:val="003D2D6D"/>
    <w:rsid w:val="003D63BF"/>
    <w:rsid w:val="003E20C2"/>
    <w:rsid w:val="003E261D"/>
    <w:rsid w:val="003E2A51"/>
    <w:rsid w:val="003E7815"/>
    <w:rsid w:val="003F4225"/>
    <w:rsid w:val="00402B26"/>
    <w:rsid w:val="004103E4"/>
    <w:rsid w:val="00411598"/>
    <w:rsid w:val="00416C28"/>
    <w:rsid w:val="004208C9"/>
    <w:rsid w:val="004316D8"/>
    <w:rsid w:val="00432B68"/>
    <w:rsid w:val="004336FF"/>
    <w:rsid w:val="004341F7"/>
    <w:rsid w:val="004445CD"/>
    <w:rsid w:val="004449F4"/>
    <w:rsid w:val="004534A9"/>
    <w:rsid w:val="00457111"/>
    <w:rsid w:val="00457AE6"/>
    <w:rsid w:val="00457EAA"/>
    <w:rsid w:val="0046040A"/>
    <w:rsid w:val="00466008"/>
    <w:rsid w:val="00467903"/>
    <w:rsid w:val="004743B8"/>
    <w:rsid w:val="00476665"/>
    <w:rsid w:val="00477977"/>
    <w:rsid w:val="00480525"/>
    <w:rsid w:val="00481D1C"/>
    <w:rsid w:val="004824D8"/>
    <w:rsid w:val="00483F3D"/>
    <w:rsid w:val="00484F56"/>
    <w:rsid w:val="00486D44"/>
    <w:rsid w:val="00490D52"/>
    <w:rsid w:val="004943F6"/>
    <w:rsid w:val="004956B9"/>
    <w:rsid w:val="00495AB9"/>
    <w:rsid w:val="004A12AC"/>
    <w:rsid w:val="004A5A11"/>
    <w:rsid w:val="004A6214"/>
    <w:rsid w:val="004A74CF"/>
    <w:rsid w:val="004B40A8"/>
    <w:rsid w:val="004B4447"/>
    <w:rsid w:val="004B6457"/>
    <w:rsid w:val="004D18AC"/>
    <w:rsid w:val="004D2F7E"/>
    <w:rsid w:val="004D7CFA"/>
    <w:rsid w:val="004E1AFC"/>
    <w:rsid w:val="004E22B0"/>
    <w:rsid w:val="004E22BA"/>
    <w:rsid w:val="004E3220"/>
    <w:rsid w:val="004E5C43"/>
    <w:rsid w:val="004E672D"/>
    <w:rsid w:val="004F0727"/>
    <w:rsid w:val="004F1E9F"/>
    <w:rsid w:val="004F41B4"/>
    <w:rsid w:val="004F7743"/>
    <w:rsid w:val="0050033B"/>
    <w:rsid w:val="0050154B"/>
    <w:rsid w:val="00503BF6"/>
    <w:rsid w:val="005109A3"/>
    <w:rsid w:val="00510A1E"/>
    <w:rsid w:val="00532106"/>
    <w:rsid w:val="00534768"/>
    <w:rsid w:val="00535106"/>
    <w:rsid w:val="005401DC"/>
    <w:rsid w:val="00553212"/>
    <w:rsid w:val="00553B5A"/>
    <w:rsid w:val="005547B7"/>
    <w:rsid w:val="005617E8"/>
    <w:rsid w:val="005618BA"/>
    <w:rsid w:val="005625FA"/>
    <w:rsid w:val="00564806"/>
    <w:rsid w:val="00572CBC"/>
    <w:rsid w:val="00585501"/>
    <w:rsid w:val="00590079"/>
    <w:rsid w:val="0059338D"/>
    <w:rsid w:val="00593555"/>
    <w:rsid w:val="005949EB"/>
    <w:rsid w:val="00594F36"/>
    <w:rsid w:val="00595129"/>
    <w:rsid w:val="005A42CA"/>
    <w:rsid w:val="005A6AEA"/>
    <w:rsid w:val="005B6945"/>
    <w:rsid w:val="005C03B2"/>
    <w:rsid w:val="005C1934"/>
    <w:rsid w:val="005C260A"/>
    <w:rsid w:val="005C3CE2"/>
    <w:rsid w:val="005C471F"/>
    <w:rsid w:val="005C4E41"/>
    <w:rsid w:val="005C524D"/>
    <w:rsid w:val="005C77F8"/>
    <w:rsid w:val="005E38E0"/>
    <w:rsid w:val="005E5E43"/>
    <w:rsid w:val="005F3B7B"/>
    <w:rsid w:val="00601A6F"/>
    <w:rsid w:val="006022BA"/>
    <w:rsid w:val="00613674"/>
    <w:rsid w:val="006142C2"/>
    <w:rsid w:val="00616164"/>
    <w:rsid w:val="00623D6A"/>
    <w:rsid w:val="00631010"/>
    <w:rsid w:val="0063394C"/>
    <w:rsid w:val="00633C68"/>
    <w:rsid w:val="00634AFA"/>
    <w:rsid w:val="00637A46"/>
    <w:rsid w:val="0064034A"/>
    <w:rsid w:val="00640DE4"/>
    <w:rsid w:val="00641E85"/>
    <w:rsid w:val="0064293C"/>
    <w:rsid w:val="0065481B"/>
    <w:rsid w:val="006555A1"/>
    <w:rsid w:val="00660778"/>
    <w:rsid w:val="00674494"/>
    <w:rsid w:val="00675BC0"/>
    <w:rsid w:val="006776C3"/>
    <w:rsid w:val="00681F40"/>
    <w:rsid w:val="006820EE"/>
    <w:rsid w:val="006850AC"/>
    <w:rsid w:val="006866A8"/>
    <w:rsid w:val="00694DBF"/>
    <w:rsid w:val="006B261A"/>
    <w:rsid w:val="006B4AF1"/>
    <w:rsid w:val="006C2534"/>
    <w:rsid w:val="006D1464"/>
    <w:rsid w:val="006D4918"/>
    <w:rsid w:val="006D6DC1"/>
    <w:rsid w:val="006D6F9B"/>
    <w:rsid w:val="006E3290"/>
    <w:rsid w:val="006E3663"/>
    <w:rsid w:val="006E43CD"/>
    <w:rsid w:val="006F25FF"/>
    <w:rsid w:val="006F4A08"/>
    <w:rsid w:val="006F60DA"/>
    <w:rsid w:val="00701112"/>
    <w:rsid w:val="0070516C"/>
    <w:rsid w:val="00715FA5"/>
    <w:rsid w:val="00716F49"/>
    <w:rsid w:val="00721EA0"/>
    <w:rsid w:val="00730562"/>
    <w:rsid w:val="007356CB"/>
    <w:rsid w:val="007356EF"/>
    <w:rsid w:val="0074618D"/>
    <w:rsid w:val="007472D5"/>
    <w:rsid w:val="00756777"/>
    <w:rsid w:val="00756E1B"/>
    <w:rsid w:val="00763EBD"/>
    <w:rsid w:val="00771231"/>
    <w:rsid w:val="0077311C"/>
    <w:rsid w:val="0077443B"/>
    <w:rsid w:val="00774ED2"/>
    <w:rsid w:val="00775BF5"/>
    <w:rsid w:val="007815FA"/>
    <w:rsid w:val="00784375"/>
    <w:rsid w:val="00784531"/>
    <w:rsid w:val="007878C0"/>
    <w:rsid w:val="007942C4"/>
    <w:rsid w:val="007A1A42"/>
    <w:rsid w:val="007A3A6D"/>
    <w:rsid w:val="007B1317"/>
    <w:rsid w:val="007B5E83"/>
    <w:rsid w:val="007C0B13"/>
    <w:rsid w:val="007C5582"/>
    <w:rsid w:val="007C65FC"/>
    <w:rsid w:val="007C67B3"/>
    <w:rsid w:val="007D3AC0"/>
    <w:rsid w:val="007E68E5"/>
    <w:rsid w:val="007E74E1"/>
    <w:rsid w:val="007F013A"/>
    <w:rsid w:val="007F63F6"/>
    <w:rsid w:val="00803121"/>
    <w:rsid w:val="00806AC0"/>
    <w:rsid w:val="008116C8"/>
    <w:rsid w:val="00817CBC"/>
    <w:rsid w:val="0082342B"/>
    <w:rsid w:val="0082437C"/>
    <w:rsid w:val="00826E71"/>
    <w:rsid w:val="00834BDD"/>
    <w:rsid w:val="00836B3E"/>
    <w:rsid w:val="00836FA4"/>
    <w:rsid w:val="00837139"/>
    <w:rsid w:val="0084109F"/>
    <w:rsid w:val="0084177F"/>
    <w:rsid w:val="0084247D"/>
    <w:rsid w:val="00844398"/>
    <w:rsid w:val="00851AAE"/>
    <w:rsid w:val="0085312A"/>
    <w:rsid w:val="008544C9"/>
    <w:rsid w:val="0085599E"/>
    <w:rsid w:val="008578EB"/>
    <w:rsid w:val="00857D60"/>
    <w:rsid w:val="008614D1"/>
    <w:rsid w:val="00861A93"/>
    <w:rsid w:val="008716E7"/>
    <w:rsid w:val="00872A4C"/>
    <w:rsid w:val="0087571E"/>
    <w:rsid w:val="00876DB0"/>
    <w:rsid w:val="00877331"/>
    <w:rsid w:val="0088060F"/>
    <w:rsid w:val="00880EB0"/>
    <w:rsid w:val="008812A5"/>
    <w:rsid w:val="0088306F"/>
    <w:rsid w:val="00890A57"/>
    <w:rsid w:val="008938E8"/>
    <w:rsid w:val="00894844"/>
    <w:rsid w:val="0089608C"/>
    <w:rsid w:val="008A0DEB"/>
    <w:rsid w:val="008A1385"/>
    <w:rsid w:val="008A6559"/>
    <w:rsid w:val="008B2953"/>
    <w:rsid w:val="008C0826"/>
    <w:rsid w:val="008C2414"/>
    <w:rsid w:val="008C28A5"/>
    <w:rsid w:val="008C3438"/>
    <w:rsid w:val="008C4DBB"/>
    <w:rsid w:val="008C7456"/>
    <w:rsid w:val="008C7CB3"/>
    <w:rsid w:val="008E3ED2"/>
    <w:rsid w:val="008F0D1C"/>
    <w:rsid w:val="008F6A18"/>
    <w:rsid w:val="00904921"/>
    <w:rsid w:val="00904AA7"/>
    <w:rsid w:val="00912345"/>
    <w:rsid w:val="00921E50"/>
    <w:rsid w:val="009223AA"/>
    <w:rsid w:val="009244AA"/>
    <w:rsid w:val="00927F20"/>
    <w:rsid w:val="00932695"/>
    <w:rsid w:val="00934352"/>
    <w:rsid w:val="00937220"/>
    <w:rsid w:val="00943E8A"/>
    <w:rsid w:val="009447C8"/>
    <w:rsid w:val="00954842"/>
    <w:rsid w:val="00955947"/>
    <w:rsid w:val="00955E1B"/>
    <w:rsid w:val="00960065"/>
    <w:rsid w:val="00960181"/>
    <w:rsid w:val="00963483"/>
    <w:rsid w:val="00967364"/>
    <w:rsid w:val="0097232F"/>
    <w:rsid w:val="009727D0"/>
    <w:rsid w:val="00974DBF"/>
    <w:rsid w:val="00980469"/>
    <w:rsid w:val="00982546"/>
    <w:rsid w:val="00991810"/>
    <w:rsid w:val="009933F7"/>
    <w:rsid w:val="00997897"/>
    <w:rsid w:val="009A2312"/>
    <w:rsid w:val="009A26A7"/>
    <w:rsid w:val="009A5228"/>
    <w:rsid w:val="009B02FF"/>
    <w:rsid w:val="009B4622"/>
    <w:rsid w:val="009C17DE"/>
    <w:rsid w:val="009C4731"/>
    <w:rsid w:val="009C72C0"/>
    <w:rsid w:val="009D0472"/>
    <w:rsid w:val="009D208E"/>
    <w:rsid w:val="009D6C9D"/>
    <w:rsid w:val="009D77F3"/>
    <w:rsid w:val="009E14F8"/>
    <w:rsid w:val="009E1C43"/>
    <w:rsid w:val="009E414A"/>
    <w:rsid w:val="009F3E1E"/>
    <w:rsid w:val="00A03D11"/>
    <w:rsid w:val="00A13503"/>
    <w:rsid w:val="00A13ECB"/>
    <w:rsid w:val="00A14AF0"/>
    <w:rsid w:val="00A17056"/>
    <w:rsid w:val="00A20508"/>
    <w:rsid w:val="00A242BB"/>
    <w:rsid w:val="00A30C1E"/>
    <w:rsid w:val="00A319B2"/>
    <w:rsid w:val="00A40277"/>
    <w:rsid w:val="00A41841"/>
    <w:rsid w:val="00A506BE"/>
    <w:rsid w:val="00A511AC"/>
    <w:rsid w:val="00A52A58"/>
    <w:rsid w:val="00A5733F"/>
    <w:rsid w:val="00A60264"/>
    <w:rsid w:val="00A624D3"/>
    <w:rsid w:val="00A63EC1"/>
    <w:rsid w:val="00A65FB7"/>
    <w:rsid w:val="00A70B81"/>
    <w:rsid w:val="00A84BA7"/>
    <w:rsid w:val="00A85B05"/>
    <w:rsid w:val="00A86FDB"/>
    <w:rsid w:val="00A912AA"/>
    <w:rsid w:val="00AA09B9"/>
    <w:rsid w:val="00AA7707"/>
    <w:rsid w:val="00AB0710"/>
    <w:rsid w:val="00AB372D"/>
    <w:rsid w:val="00AB494E"/>
    <w:rsid w:val="00AC1C80"/>
    <w:rsid w:val="00AC20BB"/>
    <w:rsid w:val="00AC3972"/>
    <w:rsid w:val="00AC6F40"/>
    <w:rsid w:val="00AD0991"/>
    <w:rsid w:val="00AD0AED"/>
    <w:rsid w:val="00AD735C"/>
    <w:rsid w:val="00AE37B5"/>
    <w:rsid w:val="00AE6B5F"/>
    <w:rsid w:val="00AF067A"/>
    <w:rsid w:val="00AF10C9"/>
    <w:rsid w:val="00B0251F"/>
    <w:rsid w:val="00B04709"/>
    <w:rsid w:val="00B04D15"/>
    <w:rsid w:val="00B06208"/>
    <w:rsid w:val="00B24228"/>
    <w:rsid w:val="00B32F58"/>
    <w:rsid w:val="00B33AAA"/>
    <w:rsid w:val="00B37FDC"/>
    <w:rsid w:val="00B40CC5"/>
    <w:rsid w:val="00B4416B"/>
    <w:rsid w:val="00B565AD"/>
    <w:rsid w:val="00B56697"/>
    <w:rsid w:val="00B6293A"/>
    <w:rsid w:val="00B62DEC"/>
    <w:rsid w:val="00B716AE"/>
    <w:rsid w:val="00B767B9"/>
    <w:rsid w:val="00B82524"/>
    <w:rsid w:val="00B90757"/>
    <w:rsid w:val="00B91C1B"/>
    <w:rsid w:val="00B91D52"/>
    <w:rsid w:val="00B93F28"/>
    <w:rsid w:val="00B94ADE"/>
    <w:rsid w:val="00BA0A02"/>
    <w:rsid w:val="00BA3E2E"/>
    <w:rsid w:val="00BA4559"/>
    <w:rsid w:val="00BA5541"/>
    <w:rsid w:val="00BA5F0E"/>
    <w:rsid w:val="00BB026F"/>
    <w:rsid w:val="00BB2CBA"/>
    <w:rsid w:val="00BB36B3"/>
    <w:rsid w:val="00BB51CE"/>
    <w:rsid w:val="00BB52AA"/>
    <w:rsid w:val="00BC0AE4"/>
    <w:rsid w:val="00BC3D16"/>
    <w:rsid w:val="00BD020F"/>
    <w:rsid w:val="00BD387E"/>
    <w:rsid w:val="00BD47A6"/>
    <w:rsid w:val="00BE06DD"/>
    <w:rsid w:val="00BE1BBF"/>
    <w:rsid w:val="00BE2B7A"/>
    <w:rsid w:val="00BE4AA4"/>
    <w:rsid w:val="00BE7DE9"/>
    <w:rsid w:val="00BF1FDA"/>
    <w:rsid w:val="00BF2E7E"/>
    <w:rsid w:val="00BF3921"/>
    <w:rsid w:val="00BF6241"/>
    <w:rsid w:val="00C0062F"/>
    <w:rsid w:val="00C02434"/>
    <w:rsid w:val="00C05A36"/>
    <w:rsid w:val="00C11D5F"/>
    <w:rsid w:val="00C131A8"/>
    <w:rsid w:val="00C14F04"/>
    <w:rsid w:val="00C20031"/>
    <w:rsid w:val="00C200E0"/>
    <w:rsid w:val="00C2049A"/>
    <w:rsid w:val="00C24255"/>
    <w:rsid w:val="00C30BD7"/>
    <w:rsid w:val="00C310F5"/>
    <w:rsid w:val="00C331A3"/>
    <w:rsid w:val="00C37E6F"/>
    <w:rsid w:val="00C4658D"/>
    <w:rsid w:val="00C5121B"/>
    <w:rsid w:val="00C55C93"/>
    <w:rsid w:val="00C574E7"/>
    <w:rsid w:val="00C61451"/>
    <w:rsid w:val="00C66732"/>
    <w:rsid w:val="00C71C93"/>
    <w:rsid w:val="00C91C6B"/>
    <w:rsid w:val="00C92028"/>
    <w:rsid w:val="00C94E19"/>
    <w:rsid w:val="00CA32D9"/>
    <w:rsid w:val="00CA5A04"/>
    <w:rsid w:val="00CA5D3C"/>
    <w:rsid w:val="00CA6146"/>
    <w:rsid w:val="00CB041A"/>
    <w:rsid w:val="00CB06B8"/>
    <w:rsid w:val="00CB3DFF"/>
    <w:rsid w:val="00CB5708"/>
    <w:rsid w:val="00CB5E45"/>
    <w:rsid w:val="00CD0F54"/>
    <w:rsid w:val="00CD6179"/>
    <w:rsid w:val="00CE1006"/>
    <w:rsid w:val="00CE6294"/>
    <w:rsid w:val="00CE6CA3"/>
    <w:rsid w:val="00CF2F59"/>
    <w:rsid w:val="00CF4008"/>
    <w:rsid w:val="00D06FCF"/>
    <w:rsid w:val="00D14EDD"/>
    <w:rsid w:val="00D155BE"/>
    <w:rsid w:val="00D16275"/>
    <w:rsid w:val="00D20030"/>
    <w:rsid w:val="00D21D74"/>
    <w:rsid w:val="00D30E7B"/>
    <w:rsid w:val="00D3468D"/>
    <w:rsid w:val="00D35AD7"/>
    <w:rsid w:val="00D47438"/>
    <w:rsid w:val="00D57B32"/>
    <w:rsid w:val="00D57E65"/>
    <w:rsid w:val="00D63D33"/>
    <w:rsid w:val="00D64538"/>
    <w:rsid w:val="00D656D1"/>
    <w:rsid w:val="00D71A8E"/>
    <w:rsid w:val="00D7416E"/>
    <w:rsid w:val="00D82942"/>
    <w:rsid w:val="00D8343B"/>
    <w:rsid w:val="00D838D6"/>
    <w:rsid w:val="00D83BEA"/>
    <w:rsid w:val="00D846BD"/>
    <w:rsid w:val="00D87413"/>
    <w:rsid w:val="00DA097B"/>
    <w:rsid w:val="00DA36C5"/>
    <w:rsid w:val="00DA3B28"/>
    <w:rsid w:val="00DA4E1A"/>
    <w:rsid w:val="00DA6B65"/>
    <w:rsid w:val="00DB2C7A"/>
    <w:rsid w:val="00DB3D8B"/>
    <w:rsid w:val="00DB3EC3"/>
    <w:rsid w:val="00DB6D32"/>
    <w:rsid w:val="00DB70F9"/>
    <w:rsid w:val="00DC0D36"/>
    <w:rsid w:val="00DC2440"/>
    <w:rsid w:val="00DC3A14"/>
    <w:rsid w:val="00DC5CA2"/>
    <w:rsid w:val="00DC6392"/>
    <w:rsid w:val="00DC72AF"/>
    <w:rsid w:val="00DD04C0"/>
    <w:rsid w:val="00DD67BB"/>
    <w:rsid w:val="00DE0F1E"/>
    <w:rsid w:val="00DE1782"/>
    <w:rsid w:val="00DF1490"/>
    <w:rsid w:val="00DF1C0A"/>
    <w:rsid w:val="00DF4F47"/>
    <w:rsid w:val="00DF5629"/>
    <w:rsid w:val="00DF5E2C"/>
    <w:rsid w:val="00E03355"/>
    <w:rsid w:val="00E05F6D"/>
    <w:rsid w:val="00E078B3"/>
    <w:rsid w:val="00E106EF"/>
    <w:rsid w:val="00E211F1"/>
    <w:rsid w:val="00E21643"/>
    <w:rsid w:val="00E2731E"/>
    <w:rsid w:val="00E27D32"/>
    <w:rsid w:val="00E37254"/>
    <w:rsid w:val="00E40E9E"/>
    <w:rsid w:val="00E419C2"/>
    <w:rsid w:val="00E43D7A"/>
    <w:rsid w:val="00E460C5"/>
    <w:rsid w:val="00E46625"/>
    <w:rsid w:val="00E46BB6"/>
    <w:rsid w:val="00E47D7F"/>
    <w:rsid w:val="00E51674"/>
    <w:rsid w:val="00E53E38"/>
    <w:rsid w:val="00E56095"/>
    <w:rsid w:val="00E676AE"/>
    <w:rsid w:val="00E77900"/>
    <w:rsid w:val="00E81C32"/>
    <w:rsid w:val="00E828EE"/>
    <w:rsid w:val="00E833F7"/>
    <w:rsid w:val="00E87AF0"/>
    <w:rsid w:val="00E91544"/>
    <w:rsid w:val="00E91A1D"/>
    <w:rsid w:val="00E9212B"/>
    <w:rsid w:val="00E921E1"/>
    <w:rsid w:val="00E94F26"/>
    <w:rsid w:val="00E96E08"/>
    <w:rsid w:val="00EA78F5"/>
    <w:rsid w:val="00EA7FE7"/>
    <w:rsid w:val="00EB036B"/>
    <w:rsid w:val="00EB608D"/>
    <w:rsid w:val="00EC2155"/>
    <w:rsid w:val="00EC7EDA"/>
    <w:rsid w:val="00ED23FC"/>
    <w:rsid w:val="00ED41DF"/>
    <w:rsid w:val="00ED716D"/>
    <w:rsid w:val="00EE00AF"/>
    <w:rsid w:val="00EE214F"/>
    <w:rsid w:val="00EE33EE"/>
    <w:rsid w:val="00EE7D82"/>
    <w:rsid w:val="00EF3A87"/>
    <w:rsid w:val="00F07ADB"/>
    <w:rsid w:val="00F10FB7"/>
    <w:rsid w:val="00F14ABF"/>
    <w:rsid w:val="00F1755A"/>
    <w:rsid w:val="00F17F87"/>
    <w:rsid w:val="00F233FF"/>
    <w:rsid w:val="00F277C1"/>
    <w:rsid w:val="00F36406"/>
    <w:rsid w:val="00F410DF"/>
    <w:rsid w:val="00F43A9A"/>
    <w:rsid w:val="00F46452"/>
    <w:rsid w:val="00F52658"/>
    <w:rsid w:val="00F55088"/>
    <w:rsid w:val="00F62880"/>
    <w:rsid w:val="00F64CD9"/>
    <w:rsid w:val="00F6679D"/>
    <w:rsid w:val="00F75F26"/>
    <w:rsid w:val="00F81CC1"/>
    <w:rsid w:val="00F90096"/>
    <w:rsid w:val="00F9232A"/>
    <w:rsid w:val="00F96463"/>
    <w:rsid w:val="00FA6A23"/>
    <w:rsid w:val="00FB0A4F"/>
    <w:rsid w:val="00FB0EAC"/>
    <w:rsid w:val="00FB1DAF"/>
    <w:rsid w:val="00FB4733"/>
    <w:rsid w:val="00FB5DC8"/>
    <w:rsid w:val="00FC1C05"/>
    <w:rsid w:val="00FC2DEF"/>
    <w:rsid w:val="00FC491D"/>
    <w:rsid w:val="00FC7014"/>
    <w:rsid w:val="00FD3E07"/>
    <w:rsid w:val="00FD633C"/>
    <w:rsid w:val="00FE0D4D"/>
    <w:rsid w:val="00FF327E"/>
    <w:rsid w:val="00FF5DCD"/>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740E"/>
  <w15:docId w15:val="{CA0745CB-5BDC-4469-B699-18040C40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2C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33C"/>
    <w:pPr>
      <w:spacing w:after="0" w:line="240" w:lineRule="auto"/>
    </w:pPr>
  </w:style>
  <w:style w:type="paragraph" w:styleId="BalloonText">
    <w:name w:val="Balloon Text"/>
    <w:basedOn w:val="Normal"/>
    <w:link w:val="BalloonTextChar"/>
    <w:uiPriority w:val="99"/>
    <w:semiHidden/>
    <w:unhideWhenUsed/>
    <w:rsid w:val="00FD6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33C"/>
    <w:rPr>
      <w:rFonts w:ascii="Tahoma" w:hAnsi="Tahoma" w:cs="Tahoma"/>
      <w:sz w:val="16"/>
      <w:szCs w:val="16"/>
    </w:rPr>
  </w:style>
  <w:style w:type="character" w:styleId="Hyperlink">
    <w:name w:val="Hyperlink"/>
    <w:basedOn w:val="DefaultParagraphFont"/>
    <w:uiPriority w:val="99"/>
    <w:unhideWhenUsed/>
    <w:rsid w:val="006820EE"/>
    <w:rPr>
      <w:color w:val="0563C1" w:themeColor="hyperlink"/>
      <w:u w:val="single"/>
    </w:rPr>
  </w:style>
  <w:style w:type="character" w:customStyle="1" w:styleId="apple-converted-space">
    <w:name w:val="apple-converted-space"/>
    <w:basedOn w:val="DefaultParagraphFont"/>
    <w:rsid w:val="00B33AAA"/>
  </w:style>
  <w:style w:type="character" w:styleId="UnresolvedMention">
    <w:name w:val="Unresolved Mention"/>
    <w:basedOn w:val="DefaultParagraphFont"/>
    <w:uiPriority w:val="99"/>
    <w:semiHidden/>
    <w:unhideWhenUsed/>
    <w:rsid w:val="00A65FB7"/>
    <w:rPr>
      <w:color w:val="808080"/>
      <w:shd w:val="clear" w:color="auto" w:fill="E6E6E6"/>
    </w:rPr>
  </w:style>
  <w:style w:type="paragraph" w:styleId="NormalWeb">
    <w:name w:val="Normal (Web)"/>
    <w:basedOn w:val="Normal"/>
    <w:uiPriority w:val="99"/>
    <w:semiHidden/>
    <w:unhideWhenUsed/>
    <w:rsid w:val="003F42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77172">
      <w:bodyDiv w:val="1"/>
      <w:marLeft w:val="0"/>
      <w:marRight w:val="0"/>
      <w:marTop w:val="0"/>
      <w:marBottom w:val="0"/>
      <w:divBdr>
        <w:top w:val="none" w:sz="0" w:space="0" w:color="auto"/>
        <w:left w:val="none" w:sz="0" w:space="0" w:color="auto"/>
        <w:bottom w:val="none" w:sz="0" w:space="0" w:color="auto"/>
        <w:right w:val="none" w:sz="0" w:space="0" w:color="auto"/>
      </w:divBdr>
    </w:div>
    <w:div w:id="1348672429">
      <w:bodyDiv w:val="1"/>
      <w:marLeft w:val="0"/>
      <w:marRight w:val="0"/>
      <w:marTop w:val="0"/>
      <w:marBottom w:val="0"/>
      <w:divBdr>
        <w:top w:val="none" w:sz="0" w:space="0" w:color="auto"/>
        <w:left w:val="none" w:sz="0" w:space="0" w:color="auto"/>
        <w:bottom w:val="none" w:sz="0" w:space="0" w:color="auto"/>
        <w:right w:val="none" w:sz="0" w:space="0" w:color="auto"/>
      </w:divBdr>
      <w:divsChild>
        <w:div w:id="311638085">
          <w:marLeft w:val="0"/>
          <w:marRight w:val="0"/>
          <w:marTop w:val="0"/>
          <w:marBottom w:val="0"/>
          <w:divBdr>
            <w:top w:val="none" w:sz="0" w:space="0" w:color="auto"/>
            <w:left w:val="none" w:sz="0" w:space="0" w:color="auto"/>
            <w:bottom w:val="none" w:sz="0" w:space="0" w:color="auto"/>
            <w:right w:val="none" w:sz="0" w:space="0" w:color="auto"/>
          </w:divBdr>
          <w:divsChild>
            <w:div w:id="1813674782">
              <w:marLeft w:val="0"/>
              <w:marRight w:val="0"/>
              <w:marTop w:val="0"/>
              <w:marBottom w:val="0"/>
              <w:divBdr>
                <w:top w:val="none" w:sz="0" w:space="0" w:color="auto"/>
                <w:left w:val="none" w:sz="0" w:space="0" w:color="auto"/>
                <w:bottom w:val="none" w:sz="0" w:space="0" w:color="auto"/>
                <w:right w:val="none" w:sz="0" w:space="0" w:color="auto"/>
              </w:divBdr>
            </w:div>
            <w:div w:id="1735079383">
              <w:marLeft w:val="0"/>
              <w:marRight w:val="0"/>
              <w:marTop w:val="0"/>
              <w:marBottom w:val="0"/>
              <w:divBdr>
                <w:top w:val="none" w:sz="0" w:space="0" w:color="auto"/>
                <w:left w:val="none" w:sz="0" w:space="0" w:color="auto"/>
                <w:bottom w:val="none" w:sz="0" w:space="0" w:color="auto"/>
                <w:right w:val="none" w:sz="0" w:space="0" w:color="auto"/>
              </w:divBdr>
            </w:div>
            <w:div w:id="240801115">
              <w:marLeft w:val="0"/>
              <w:marRight w:val="0"/>
              <w:marTop w:val="0"/>
              <w:marBottom w:val="0"/>
              <w:divBdr>
                <w:top w:val="none" w:sz="0" w:space="0" w:color="auto"/>
                <w:left w:val="none" w:sz="0" w:space="0" w:color="auto"/>
                <w:bottom w:val="none" w:sz="0" w:space="0" w:color="auto"/>
                <w:right w:val="none" w:sz="0" w:space="0" w:color="auto"/>
              </w:divBdr>
            </w:div>
            <w:div w:id="866066409">
              <w:marLeft w:val="0"/>
              <w:marRight w:val="0"/>
              <w:marTop w:val="0"/>
              <w:marBottom w:val="0"/>
              <w:divBdr>
                <w:top w:val="none" w:sz="0" w:space="0" w:color="auto"/>
                <w:left w:val="none" w:sz="0" w:space="0" w:color="auto"/>
                <w:bottom w:val="none" w:sz="0" w:space="0" w:color="auto"/>
                <w:right w:val="none" w:sz="0" w:space="0" w:color="auto"/>
              </w:divBdr>
            </w:div>
            <w:div w:id="1311250550">
              <w:marLeft w:val="0"/>
              <w:marRight w:val="0"/>
              <w:marTop w:val="0"/>
              <w:marBottom w:val="0"/>
              <w:divBdr>
                <w:top w:val="none" w:sz="0" w:space="0" w:color="auto"/>
                <w:left w:val="none" w:sz="0" w:space="0" w:color="auto"/>
                <w:bottom w:val="none" w:sz="0" w:space="0" w:color="auto"/>
                <w:right w:val="none" w:sz="0" w:space="0" w:color="auto"/>
              </w:divBdr>
            </w:div>
            <w:div w:id="1669476694">
              <w:marLeft w:val="0"/>
              <w:marRight w:val="0"/>
              <w:marTop w:val="0"/>
              <w:marBottom w:val="0"/>
              <w:divBdr>
                <w:top w:val="none" w:sz="0" w:space="0" w:color="auto"/>
                <w:left w:val="none" w:sz="0" w:space="0" w:color="auto"/>
                <w:bottom w:val="none" w:sz="0" w:space="0" w:color="auto"/>
                <w:right w:val="none" w:sz="0" w:space="0" w:color="auto"/>
              </w:divBdr>
            </w:div>
            <w:div w:id="1256134355">
              <w:marLeft w:val="0"/>
              <w:marRight w:val="0"/>
              <w:marTop w:val="0"/>
              <w:marBottom w:val="0"/>
              <w:divBdr>
                <w:top w:val="none" w:sz="0" w:space="0" w:color="auto"/>
                <w:left w:val="none" w:sz="0" w:space="0" w:color="auto"/>
                <w:bottom w:val="none" w:sz="0" w:space="0" w:color="auto"/>
                <w:right w:val="none" w:sz="0" w:space="0" w:color="auto"/>
              </w:divBdr>
            </w:div>
            <w:div w:id="800346362">
              <w:marLeft w:val="0"/>
              <w:marRight w:val="0"/>
              <w:marTop w:val="0"/>
              <w:marBottom w:val="0"/>
              <w:divBdr>
                <w:top w:val="none" w:sz="0" w:space="0" w:color="auto"/>
                <w:left w:val="none" w:sz="0" w:space="0" w:color="auto"/>
                <w:bottom w:val="none" w:sz="0" w:space="0" w:color="auto"/>
                <w:right w:val="none" w:sz="0" w:space="0" w:color="auto"/>
              </w:divBdr>
            </w:div>
            <w:div w:id="701857401">
              <w:marLeft w:val="0"/>
              <w:marRight w:val="0"/>
              <w:marTop w:val="0"/>
              <w:marBottom w:val="0"/>
              <w:divBdr>
                <w:top w:val="none" w:sz="0" w:space="0" w:color="auto"/>
                <w:left w:val="none" w:sz="0" w:space="0" w:color="auto"/>
                <w:bottom w:val="none" w:sz="0" w:space="0" w:color="auto"/>
                <w:right w:val="none" w:sz="0" w:space="0" w:color="auto"/>
              </w:divBdr>
            </w:div>
            <w:div w:id="406077874">
              <w:marLeft w:val="0"/>
              <w:marRight w:val="0"/>
              <w:marTop w:val="0"/>
              <w:marBottom w:val="0"/>
              <w:divBdr>
                <w:top w:val="none" w:sz="0" w:space="0" w:color="auto"/>
                <w:left w:val="none" w:sz="0" w:space="0" w:color="auto"/>
                <w:bottom w:val="none" w:sz="0" w:space="0" w:color="auto"/>
                <w:right w:val="none" w:sz="0" w:space="0" w:color="auto"/>
              </w:divBdr>
            </w:div>
            <w:div w:id="1612005078">
              <w:marLeft w:val="0"/>
              <w:marRight w:val="0"/>
              <w:marTop w:val="0"/>
              <w:marBottom w:val="0"/>
              <w:divBdr>
                <w:top w:val="none" w:sz="0" w:space="0" w:color="auto"/>
                <w:left w:val="none" w:sz="0" w:space="0" w:color="auto"/>
                <w:bottom w:val="none" w:sz="0" w:space="0" w:color="auto"/>
                <w:right w:val="none" w:sz="0" w:space="0" w:color="auto"/>
              </w:divBdr>
            </w:div>
            <w:div w:id="795219715">
              <w:marLeft w:val="0"/>
              <w:marRight w:val="0"/>
              <w:marTop w:val="0"/>
              <w:marBottom w:val="0"/>
              <w:divBdr>
                <w:top w:val="none" w:sz="0" w:space="0" w:color="auto"/>
                <w:left w:val="none" w:sz="0" w:space="0" w:color="auto"/>
                <w:bottom w:val="none" w:sz="0" w:space="0" w:color="auto"/>
                <w:right w:val="none" w:sz="0" w:space="0" w:color="auto"/>
              </w:divBdr>
            </w:div>
            <w:div w:id="1405029730">
              <w:marLeft w:val="0"/>
              <w:marRight w:val="0"/>
              <w:marTop w:val="0"/>
              <w:marBottom w:val="0"/>
              <w:divBdr>
                <w:top w:val="none" w:sz="0" w:space="0" w:color="auto"/>
                <w:left w:val="none" w:sz="0" w:space="0" w:color="auto"/>
                <w:bottom w:val="none" w:sz="0" w:space="0" w:color="auto"/>
                <w:right w:val="none" w:sz="0" w:space="0" w:color="auto"/>
              </w:divBdr>
            </w:div>
            <w:div w:id="85152368">
              <w:marLeft w:val="0"/>
              <w:marRight w:val="0"/>
              <w:marTop w:val="0"/>
              <w:marBottom w:val="0"/>
              <w:divBdr>
                <w:top w:val="none" w:sz="0" w:space="0" w:color="auto"/>
                <w:left w:val="none" w:sz="0" w:space="0" w:color="auto"/>
                <w:bottom w:val="none" w:sz="0" w:space="0" w:color="auto"/>
                <w:right w:val="none" w:sz="0" w:space="0" w:color="auto"/>
              </w:divBdr>
            </w:div>
            <w:div w:id="1165558800">
              <w:marLeft w:val="0"/>
              <w:marRight w:val="0"/>
              <w:marTop w:val="0"/>
              <w:marBottom w:val="0"/>
              <w:divBdr>
                <w:top w:val="none" w:sz="0" w:space="0" w:color="auto"/>
                <w:left w:val="none" w:sz="0" w:space="0" w:color="auto"/>
                <w:bottom w:val="none" w:sz="0" w:space="0" w:color="auto"/>
                <w:right w:val="none" w:sz="0" w:space="0" w:color="auto"/>
              </w:divBdr>
            </w:div>
            <w:div w:id="1740714155">
              <w:marLeft w:val="0"/>
              <w:marRight w:val="0"/>
              <w:marTop w:val="0"/>
              <w:marBottom w:val="0"/>
              <w:divBdr>
                <w:top w:val="none" w:sz="0" w:space="0" w:color="auto"/>
                <w:left w:val="none" w:sz="0" w:space="0" w:color="auto"/>
                <w:bottom w:val="none" w:sz="0" w:space="0" w:color="auto"/>
                <w:right w:val="none" w:sz="0" w:space="0" w:color="auto"/>
              </w:divBdr>
            </w:div>
            <w:div w:id="477192508">
              <w:marLeft w:val="0"/>
              <w:marRight w:val="0"/>
              <w:marTop w:val="0"/>
              <w:marBottom w:val="0"/>
              <w:divBdr>
                <w:top w:val="none" w:sz="0" w:space="0" w:color="auto"/>
                <w:left w:val="none" w:sz="0" w:space="0" w:color="auto"/>
                <w:bottom w:val="none" w:sz="0" w:space="0" w:color="auto"/>
                <w:right w:val="none" w:sz="0" w:space="0" w:color="auto"/>
              </w:divBdr>
            </w:div>
            <w:div w:id="1778482573">
              <w:marLeft w:val="0"/>
              <w:marRight w:val="0"/>
              <w:marTop w:val="0"/>
              <w:marBottom w:val="0"/>
              <w:divBdr>
                <w:top w:val="none" w:sz="0" w:space="0" w:color="auto"/>
                <w:left w:val="none" w:sz="0" w:space="0" w:color="auto"/>
                <w:bottom w:val="none" w:sz="0" w:space="0" w:color="auto"/>
                <w:right w:val="none" w:sz="0" w:space="0" w:color="auto"/>
              </w:divBdr>
            </w:div>
            <w:div w:id="1099183088">
              <w:marLeft w:val="0"/>
              <w:marRight w:val="0"/>
              <w:marTop w:val="0"/>
              <w:marBottom w:val="0"/>
              <w:divBdr>
                <w:top w:val="none" w:sz="0" w:space="0" w:color="auto"/>
                <w:left w:val="none" w:sz="0" w:space="0" w:color="auto"/>
                <w:bottom w:val="none" w:sz="0" w:space="0" w:color="auto"/>
                <w:right w:val="none" w:sz="0" w:space="0" w:color="auto"/>
              </w:divBdr>
            </w:div>
            <w:div w:id="394939820">
              <w:marLeft w:val="0"/>
              <w:marRight w:val="0"/>
              <w:marTop w:val="0"/>
              <w:marBottom w:val="0"/>
              <w:divBdr>
                <w:top w:val="none" w:sz="0" w:space="0" w:color="auto"/>
                <w:left w:val="none" w:sz="0" w:space="0" w:color="auto"/>
                <w:bottom w:val="none" w:sz="0" w:space="0" w:color="auto"/>
                <w:right w:val="none" w:sz="0" w:space="0" w:color="auto"/>
              </w:divBdr>
            </w:div>
            <w:div w:id="1312514118">
              <w:marLeft w:val="0"/>
              <w:marRight w:val="0"/>
              <w:marTop w:val="0"/>
              <w:marBottom w:val="0"/>
              <w:divBdr>
                <w:top w:val="none" w:sz="0" w:space="0" w:color="auto"/>
                <w:left w:val="none" w:sz="0" w:space="0" w:color="auto"/>
                <w:bottom w:val="none" w:sz="0" w:space="0" w:color="auto"/>
                <w:right w:val="none" w:sz="0" w:space="0" w:color="auto"/>
              </w:divBdr>
            </w:div>
            <w:div w:id="68699557">
              <w:marLeft w:val="0"/>
              <w:marRight w:val="0"/>
              <w:marTop w:val="0"/>
              <w:marBottom w:val="0"/>
              <w:divBdr>
                <w:top w:val="none" w:sz="0" w:space="0" w:color="auto"/>
                <w:left w:val="none" w:sz="0" w:space="0" w:color="auto"/>
                <w:bottom w:val="none" w:sz="0" w:space="0" w:color="auto"/>
                <w:right w:val="none" w:sz="0" w:space="0" w:color="auto"/>
              </w:divBdr>
            </w:div>
            <w:div w:id="2039113542">
              <w:marLeft w:val="0"/>
              <w:marRight w:val="0"/>
              <w:marTop w:val="0"/>
              <w:marBottom w:val="0"/>
              <w:divBdr>
                <w:top w:val="none" w:sz="0" w:space="0" w:color="auto"/>
                <w:left w:val="none" w:sz="0" w:space="0" w:color="auto"/>
                <w:bottom w:val="none" w:sz="0" w:space="0" w:color="auto"/>
                <w:right w:val="none" w:sz="0" w:space="0" w:color="auto"/>
              </w:divBdr>
            </w:div>
            <w:div w:id="224804987">
              <w:marLeft w:val="0"/>
              <w:marRight w:val="0"/>
              <w:marTop w:val="0"/>
              <w:marBottom w:val="0"/>
              <w:divBdr>
                <w:top w:val="none" w:sz="0" w:space="0" w:color="auto"/>
                <w:left w:val="none" w:sz="0" w:space="0" w:color="auto"/>
                <w:bottom w:val="none" w:sz="0" w:space="0" w:color="auto"/>
                <w:right w:val="none" w:sz="0" w:space="0" w:color="auto"/>
              </w:divBdr>
            </w:div>
            <w:div w:id="1056319733">
              <w:marLeft w:val="0"/>
              <w:marRight w:val="0"/>
              <w:marTop w:val="0"/>
              <w:marBottom w:val="0"/>
              <w:divBdr>
                <w:top w:val="none" w:sz="0" w:space="0" w:color="auto"/>
                <w:left w:val="none" w:sz="0" w:space="0" w:color="auto"/>
                <w:bottom w:val="none" w:sz="0" w:space="0" w:color="auto"/>
                <w:right w:val="none" w:sz="0" w:space="0" w:color="auto"/>
              </w:divBdr>
            </w:div>
            <w:div w:id="1346133062">
              <w:marLeft w:val="0"/>
              <w:marRight w:val="0"/>
              <w:marTop w:val="0"/>
              <w:marBottom w:val="0"/>
              <w:divBdr>
                <w:top w:val="none" w:sz="0" w:space="0" w:color="auto"/>
                <w:left w:val="none" w:sz="0" w:space="0" w:color="auto"/>
                <w:bottom w:val="none" w:sz="0" w:space="0" w:color="auto"/>
                <w:right w:val="none" w:sz="0" w:space="0" w:color="auto"/>
              </w:divBdr>
            </w:div>
            <w:div w:id="43910664">
              <w:marLeft w:val="0"/>
              <w:marRight w:val="0"/>
              <w:marTop w:val="0"/>
              <w:marBottom w:val="0"/>
              <w:divBdr>
                <w:top w:val="none" w:sz="0" w:space="0" w:color="auto"/>
                <w:left w:val="none" w:sz="0" w:space="0" w:color="auto"/>
                <w:bottom w:val="none" w:sz="0" w:space="0" w:color="auto"/>
                <w:right w:val="none" w:sz="0" w:space="0" w:color="auto"/>
              </w:divBdr>
            </w:div>
            <w:div w:id="2080519890">
              <w:marLeft w:val="0"/>
              <w:marRight w:val="0"/>
              <w:marTop w:val="0"/>
              <w:marBottom w:val="0"/>
              <w:divBdr>
                <w:top w:val="none" w:sz="0" w:space="0" w:color="auto"/>
                <w:left w:val="none" w:sz="0" w:space="0" w:color="auto"/>
                <w:bottom w:val="none" w:sz="0" w:space="0" w:color="auto"/>
                <w:right w:val="none" w:sz="0" w:space="0" w:color="auto"/>
              </w:divBdr>
            </w:div>
            <w:div w:id="987631886">
              <w:marLeft w:val="0"/>
              <w:marRight w:val="0"/>
              <w:marTop w:val="0"/>
              <w:marBottom w:val="0"/>
              <w:divBdr>
                <w:top w:val="none" w:sz="0" w:space="0" w:color="auto"/>
                <w:left w:val="none" w:sz="0" w:space="0" w:color="auto"/>
                <w:bottom w:val="none" w:sz="0" w:space="0" w:color="auto"/>
                <w:right w:val="none" w:sz="0" w:space="0" w:color="auto"/>
              </w:divBdr>
            </w:div>
            <w:div w:id="1468474649">
              <w:marLeft w:val="0"/>
              <w:marRight w:val="0"/>
              <w:marTop w:val="0"/>
              <w:marBottom w:val="0"/>
              <w:divBdr>
                <w:top w:val="none" w:sz="0" w:space="0" w:color="auto"/>
                <w:left w:val="none" w:sz="0" w:space="0" w:color="auto"/>
                <w:bottom w:val="none" w:sz="0" w:space="0" w:color="auto"/>
                <w:right w:val="none" w:sz="0" w:space="0" w:color="auto"/>
              </w:divBdr>
            </w:div>
            <w:div w:id="1403134715">
              <w:marLeft w:val="0"/>
              <w:marRight w:val="0"/>
              <w:marTop w:val="0"/>
              <w:marBottom w:val="0"/>
              <w:divBdr>
                <w:top w:val="none" w:sz="0" w:space="0" w:color="auto"/>
                <w:left w:val="none" w:sz="0" w:space="0" w:color="auto"/>
                <w:bottom w:val="none" w:sz="0" w:space="0" w:color="auto"/>
                <w:right w:val="none" w:sz="0" w:space="0" w:color="auto"/>
              </w:divBdr>
            </w:div>
            <w:div w:id="2082556035">
              <w:marLeft w:val="0"/>
              <w:marRight w:val="0"/>
              <w:marTop w:val="0"/>
              <w:marBottom w:val="0"/>
              <w:divBdr>
                <w:top w:val="none" w:sz="0" w:space="0" w:color="auto"/>
                <w:left w:val="none" w:sz="0" w:space="0" w:color="auto"/>
                <w:bottom w:val="none" w:sz="0" w:space="0" w:color="auto"/>
                <w:right w:val="none" w:sz="0" w:space="0" w:color="auto"/>
              </w:divBdr>
            </w:div>
            <w:div w:id="1935892593">
              <w:marLeft w:val="0"/>
              <w:marRight w:val="0"/>
              <w:marTop w:val="0"/>
              <w:marBottom w:val="0"/>
              <w:divBdr>
                <w:top w:val="none" w:sz="0" w:space="0" w:color="auto"/>
                <w:left w:val="none" w:sz="0" w:space="0" w:color="auto"/>
                <w:bottom w:val="none" w:sz="0" w:space="0" w:color="auto"/>
                <w:right w:val="none" w:sz="0" w:space="0" w:color="auto"/>
              </w:divBdr>
            </w:div>
            <w:div w:id="1884099507">
              <w:marLeft w:val="0"/>
              <w:marRight w:val="0"/>
              <w:marTop w:val="0"/>
              <w:marBottom w:val="0"/>
              <w:divBdr>
                <w:top w:val="none" w:sz="0" w:space="0" w:color="auto"/>
                <w:left w:val="none" w:sz="0" w:space="0" w:color="auto"/>
                <w:bottom w:val="none" w:sz="0" w:space="0" w:color="auto"/>
                <w:right w:val="none" w:sz="0" w:space="0" w:color="auto"/>
              </w:divBdr>
            </w:div>
            <w:div w:id="1516455352">
              <w:marLeft w:val="0"/>
              <w:marRight w:val="0"/>
              <w:marTop w:val="0"/>
              <w:marBottom w:val="0"/>
              <w:divBdr>
                <w:top w:val="none" w:sz="0" w:space="0" w:color="auto"/>
                <w:left w:val="none" w:sz="0" w:space="0" w:color="auto"/>
                <w:bottom w:val="none" w:sz="0" w:space="0" w:color="auto"/>
                <w:right w:val="none" w:sz="0" w:space="0" w:color="auto"/>
              </w:divBdr>
            </w:div>
            <w:div w:id="1327973254">
              <w:marLeft w:val="0"/>
              <w:marRight w:val="0"/>
              <w:marTop w:val="0"/>
              <w:marBottom w:val="0"/>
              <w:divBdr>
                <w:top w:val="none" w:sz="0" w:space="0" w:color="auto"/>
                <w:left w:val="none" w:sz="0" w:space="0" w:color="auto"/>
                <w:bottom w:val="none" w:sz="0" w:space="0" w:color="auto"/>
                <w:right w:val="none" w:sz="0" w:space="0" w:color="auto"/>
              </w:divBdr>
            </w:div>
            <w:div w:id="403724086">
              <w:marLeft w:val="0"/>
              <w:marRight w:val="0"/>
              <w:marTop w:val="0"/>
              <w:marBottom w:val="0"/>
              <w:divBdr>
                <w:top w:val="none" w:sz="0" w:space="0" w:color="auto"/>
                <w:left w:val="none" w:sz="0" w:space="0" w:color="auto"/>
                <w:bottom w:val="none" w:sz="0" w:space="0" w:color="auto"/>
                <w:right w:val="none" w:sz="0" w:space="0" w:color="auto"/>
              </w:divBdr>
            </w:div>
            <w:div w:id="1628781392">
              <w:marLeft w:val="0"/>
              <w:marRight w:val="0"/>
              <w:marTop w:val="0"/>
              <w:marBottom w:val="0"/>
              <w:divBdr>
                <w:top w:val="none" w:sz="0" w:space="0" w:color="auto"/>
                <w:left w:val="none" w:sz="0" w:space="0" w:color="auto"/>
                <w:bottom w:val="none" w:sz="0" w:space="0" w:color="auto"/>
                <w:right w:val="none" w:sz="0" w:space="0" w:color="auto"/>
              </w:divBdr>
            </w:div>
            <w:div w:id="50622136">
              <w:marLeft w:val="0"/>
              <w:marRight w:val="0"/>
              <w:marTop w:val="0"/>
              <w:marBottom w:val="0"/>
              <w:divBdr>
                <w:top w:val="none" w:sz="0" w:space="0" w:color="auto"/>
                <w:left w:val="none" w:sz="0" w:space="0" w:color="auto"/>
                <w:bottom w:val="none" w:sz="0" w:space="0" w:color="auto"/>
                <w:right w:val="none" w:sz="0" w:space="0" w:color="auto"/>
              </w:divBdr>
            </w:div>
            <w:div w:id="986713278">
              <w:marLeft w:val="0"/>
              <w:marRight w:val="0"/>
              <w:marTop w:val="0"/>
              <w:marBottom w:val="0"/>
              <w:divBdr>
                <w:top w:val="none" w:sz="0" w:space="0" w:color="auto"/>
                <w:left w:val="none" w:sz="0" w:space="0" w:color="auto"/>
                <w:bottom w:val="none" w:sz="0" w:space="0" w:color="auto"/>
                <w:right w:val="none" w:sz="0" w:space="0" w:color="auto"/>
              </w:divBdr>
            </w:div>
            <w:div w:id="1682589826">
              <w:marLeft w:val="0"/>
              <w:marRight w:val="0"/>
              <w:marTop w:val="0"/>
              <w:marBottom w:val="0"/>
              <w:divBdr>
                <w:top w:val="none" w:sz="0" w:space="0" w:color="auto"/>
                <w:left w:val="none" w:sz="0" w:space="0" w:color="auto"/>
                <w:bottom w:val="none" w:sz="0" w:space="0" w:color="auto"/>
                <w:right w:val="none" w:sz="0" w:space="0" w:color="auto"/>
              </w:divBdr>
            </w:div>
            <w:div w:id="768430483">
              <w:marLeft w:val="0"/>
              <w:marRight w:val="0"/>
              <w:marTop w:val="0"/>
              <w:marBottom w:val="0"/>
              <w:divBdr>
                <w:top w:val="none" w:sz="0" w:space="0" w:color="auto"/>
                <w:left w:val="none" w:sz="0" w:space="0" w:color="auto"/>
                <w:bottom w:val="none" w:sz="0" w:space="0" w:color="auto"/>
                <w:right w:val="none" w:sz="0" w:space="0" w:color="auto"/>
              </w:divBdr>
            </w:div>
            <w:div w:id="625508113">
              <w:marLeft w:val="0"/>
              <w:marRight w:val="0"/>
              <w:marTop w:val="0"/>
              <w:marBottom w:val="0"/>
              <w:divBdr>
                <w:top w:val="none" w:sz="0" w:space="0" w:color="auto"/>
                <w:left w:val="none" w:sz="0" w:space="0" w:color="auto"/>
                <w:bottom w:val="none" w:sz="0" w:space="0" w:color="auto"/>
                <w:right w:val="none" w:sz="0" w:space="0" w:color="auto"/>
              </w:divBdr>
            </w:div>
            <w:div w:id="1269580429">
              <w:marLeft w:val="0"/>
              <w:marRight w:val="0"/>
              <w:marTop w:val="0"/>
              <w:marBottom w:val="0"/>
              <w:divBdr>
                <w:top w:val="none" w:sz="0" w:space="0" w:color="auto"/>
                <w:left w:val="none" w:sz="0" w:space="0" w:color="auto"/>
                <w:bottom w:val="none" w:sz="0" w:space="0" w:color="auto"/>
                <w:right w:val="none" w:sz="0" w:space="0" w:color="auto"/>
              </w:divBdr>
            </w:div>
            <w:div w:id="1128817890">
              <w:marLeft w:val="0"/>
              <w:marRight w:val="0"/>
              <w:marTop w:val="0"/>
              <w:marBottom w:val="0"/>
              <w:divBdr>
                <w:top w:val="none" w:sz="0" w:space="0" w:color="auto"/>
                <w:left w:val="none" w:sz="0" w:space="0" w:color="auto"/>
                <w:bottom w:val="none" w:sz="0" w:space="0" w:color="auto"/>
                <w:right w:val="none" w:sz="0" w:space="0" w:color="auto"/>
              </w:divBdr>
            </w:div>
            <w:div w:id="1193611741">
              <w:marLeft w:val="0"/>
              <w:marRight w:val="0"/>
              <w:marTop w:val="0"/>
              <w:marBottom w:val="0"/>
              <w:divBdr>
                <w:top w:val="none" w:sz="0" w:space="0" w:color="auto"/>
                <w:left w:val="none" w:sz="0" w:space="0" w:color="auto"/>
                <w:bottom w:val="none" w:sz="0" w:space="0" w:color="auto"/>
                <w:right w:val="none" w:sz="0" w:space="0" w:color="auto"/>
              </w:divBdr>
            </w:div>
            <w:div w:id="1789085566">
              <w:marLeft w:val="0"/>
              <w:marRight w:val="0"/>
              <w:marTop w:val="0"/>
              <w:marBottom w:val="0"/>
              <w:divBdr>
                <w:top w:val="none" w:sz="0" w:space="0" w:color="auto"/>
                <w:left w:val="none" w:sz="0" w:space="0" w:color="auto"/>
                <w:bottom w:val="none" w:sz="0" w:space="0" w:color="auto"/>
                <w:right w:val="none" w:sz="0" w:space="0" w:color="auto"/>
              </w:divBdr>
            </w:div>
            <w:div w:id="987710951">
              <w:marLeft w:val="0"/>
              <w:marRight w:val="0"/>
              <w:marTop w:val="0"/>
              <w:marBottom w:val="0"/>
              <w:divBdr>
                <w:top w:val="none" w:sz="0" w:space="0" w:color="auto"/>
                <w:left w:val="none" w:sz="0" w:space="0" w:color="auto"/>
                <w:bottom w:val="none" w:sz="0" w:space="0" w:color="auto"/>
                <w:right w:val="none" w:sz="0" w:space="0" w:color="auto"/>
              </w:divBdr>
            </w:div>
            <w:div w:id="1128938761">
              <w:marLeft w:val="0"/>
              <w:marRight w:val="0"/>
              <w:marTop w:val="0"/>
              <w:marBottom w:val="0"/>
              <w:divBdr>
                <w:top w:val="none" w:sz="0" w:space="0" w:color="auto"/>
                <w:left w:val="none" w:sz="0" w:space="0" w:color="auto"/>
                <w:bottom w:val="none" w:sz="0" w:space="0" w:color="auto"/>
                <w:right w:val="none" w:sz="0" w:space="0" w:color="auto"/>
              </w:divBdr>
            </w:div>
            <w:div w:id="714424853">
              <w:marLeft w:val="0"/>
              <w:marRight w:val="0"/>
              <w:marTop w:val="0"/>
              <w:marBottom w:val="0"/>
              <w:divBdr>
                <w:top w:val="none" w:sz="0" w:space="0" w:color="auto"/>
                <w:left w:val="none" w:sz="0" w:space="0" w:color="auto"/>
                <w:bottom w:val="none" w:sz="0" w:space="0" w:color="auto"/>
                <w:right w:val="none" w:sz="0" w:space="0" w:color="auto"/>
              </w:divBdr>
            </w:div>
            <w:div w:id="1289045377">
              <w:marLeft w:val="0"/>
              <w:marRight w:val="0"/>
              <w:marTop w:val="0"/>
              <w:marBottom w:val="0"/>
              <w:divBdr>
                <w:top w:val="none" w:sz="0" w:space="0" w:color="auto"/>
                <w:left w:val="none" w:sz="0" w:space="0" w:color="auto"/>
                <w:bottom w:val="none" w:sz="0" w:space="0" w:color="auto"/>
                <w:right w:val="none" w:sz="0" w:space="0" w:color="auto"/>
              </w:divBdr>
            </w:div>
            <w:div w:id="311101254">
              <w:marLeft w:val="0"/>
              <w:marRight w:val="0"/>
              <w:marTop w:val="0"/>
              <w:marBottom w:val="0"/>
              <w:divBdr>
                <w:top w:val="none" w:sz="0" w:space="0" w:color="auto"/>
                <w:left w:val="none" w:sz="0" w:space="0" w:color="auto"/>
                <w:bottom w:val="none" w:sz="0" w:space="0" w:color="auto"/>
                <w:right w:val="none" w:sz="0" w:space="0" w:color="auto"/>
              </w:divBdr>
            </w:div>
            <w:div w:id="243533997">
              <w:marLeft w:val="0"/>
              <w:marRight w:val="0"/>
              <w:marTop w:val="0"/>
              <w:marBottom w:val="0"/>
              <w:divBdr>
                <w:top w:val="none" w:sz="0" w:space="0" w:color="auto"/>
                <w:left w:val="none" w:sz="0" w:space="0" w:color="auto"/>
                <w:bottom w:val="none" w:sz="0" w:space="0" w:color="auto"/>
                <w:right w:val="none" w:sz="0" w:space="0" w:color="auto"/>
              </w:divBdr>
            </w:div>
            <w:div w:id="1844860110">
              <w:marLeft w:val="0"/>
              <w:marRight w:val="0"/>
              <w:marTop w:val="0"/>
              <w:marBottom w:val="0"/>
              <w:divBdr>
                <w:top w:val="none" w:sz="0" w:space="0" w:color="auto"/>
                <w:left w:val="none" w:sz="0" w:space="0" w:color="auto"/>
                <w:bottom w:val="none" w:sz="0" w:space="0" w:color="auto"/>
                <w:right w:val="none" w:sz="0" w:space="0" w:color="auto"/>
              </w:divBdr>
            </w:div>
            <w:div w:id="2143964067">
              <w:marLeft w:val="0"/>
              <w:marRight w:val="0"/>
              <w:marTop w:val="0"/>
              <w:marBottom w:val="0"/>
              <w:divBdr>
                <w:top w:val="none" w:sz="0" w:space="0" w:color="auto"/>
                <w:left w:val="none" w:sz="0" w:space="0" w:color="auto"/>
                <w:bottom w:val="none" w:sz="0" w:space="0" w:color="auto"/>
                <w:right w:val="none" w:sz="0" w:space="0" w:color="auto"/>
              </w:divBdr>
            </w:div>
            <w:div w:id="1069888678">
              <w:marLeft w:val="0"/>
              <w:marRight w:val="0"/>
              <w:marTop w:val="0"/>
              <w:marBottom w:val="0"/>
              <w:divBdr>
                <w:top w:val="none" w:sz="0" w:space="0" w:color="auto"/>
                <w:left w:val="none" w:sz="0" w:space="0" w:color="auto"/>
                <w:bottom w:val="none" w:sz="0" w:space="0" w:color="auto"/>
                <w:right w:val="none" w:sz="0" w:space="0" w:color="auto"/>
              </w:divBdr>
            </w:div>
            <w:div w:id="1658916552">
              <w:marLeft w:val="0"/>
              <w:marRight w:val="0"/>
              <w:marTop w:val="0"/>
              <w:marBottom w:val="0"/>
              <w:divBdr>
                <w:top w:val="none" w:sz="0" w:space="0" w:color="auto"/>
                <w:left w:val="none" w:sz="0" w:space="0" w:color="auto"/>
                <w:bottom w:val="none" w:sz="0" w:space="0" w:color="auto"/>
                <w:right w:val="none" w:sz="0" w:space="0" w:color="auto"/>
              </w:divBdr>
            </w:div>
            <w:div w:id="368801419">
              <w:marLeft w:val="0"/>
              <w:marRight w:val="0"/>
              <w:marTop w:val="0"/>
              <w:marBottom w:val="0"/>
              <w:divBdr>
                <w:top w:val="none" w:sz="0" w:space="0" w:color="auto"/>
                <w:left w:val="none" w:sz="0" w:space="0" w:color="auto"/>
                <w:bottom w:val="none" w:sz="0" w:space="0" w:color="auto"/>
                <w:right w:val="none" w:sz="0" w:space="0" w:color="auto"/>
              </w:divBdr>
            </w:div>
            <w:div w:id="1668167835">
              <w:marLeft w:val="0"/>
              <w:marRight w:val="0"/>
              <w:marTop w:val="0"/>
              <w:marBottom w:val="0"/>
              <w:divBdr>
                <w:top w:val="none" w:sz="0" w:space="0" w:color="auto"/>
                <w:left w:val="none" w:sz="0" w:space="0" w:color="auto"/>
                <w:bottom w:val="none" w:sz="0" w:space="0" w:color="auto"/>
                <w:right w:val="none" w:sz="0" w:space="0" w:color="auto"/>
              </w:divBdr>
            </w:div>
            <w:div w:id="1031954729">
              <w:marLeft w:val="0"/>
              <w:marRight w:val="0"/>
              <w:marTop w:val="0"/>
              <w:marBottom w:val="0"/>
              <w:divBdr>
                <w:top w:val="none" w:sz="0" w:space="0" w:color="auto"/>
                <w:left w:val="none" w:sz="0" w:space="0" w:color="auto"/>
                <w:bottom w:val="none" w:sz="0" w:space="0" w:color="auto"/>
                <w:right w:val="none" w:sz="0" w:space="0" w:color="auto"/>
              </w:divBdr>
            </w:div>
            <w:div w:id="3984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5875">
      <w:bodyDiv w:val="1"/>
      <w:marLeft w:val="0"/>
      <w:marRight w:val="0"/>
      <w:marTop w:val="0"/>
      <w:marBottom w:val="0"/>
      <w:divBdr>
        <w:top w:val="none" w:sz="0" w:space="0" w:color="auto"/>
        <w:left w:val="none" w:sz="0" w:space="0" w:color="auto"/>
        <w:bottom w:val="none" w:sz="0" w:space="0" w:color="auto"/>
        <w:right w:val="none" w:sz="0" w:space="0" w:color="auto"/>
      </w:divBdr>
    </w:div>
    <w:div w:id="213682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rice.brownpapertickets.com" TargetMode="External"/><Relationship Id="rId13" Type="http://schemas.openxmlformats.org/officeDocument/2006/relationships/hyperlink" Target="http://shylock.brownpapertickets.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thrice.brownpaperticke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idgest.org" TargetMode="External"/><Relationship Id="rId4" Type="http://schemas.openxmlformats.org/officeDocument/2006/relationships/settings" Target="settings.xml"/><Relationship Id="rId9" Type="http://schemas.openxmlformats.org/officeDocument/2006/relationships/hyperlink" Target="https://shylock.brownpaperticket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TV\OneDrive\BST\Lists\BST%20Press%20Emails%20Current.xlsx" TargetMode="External"/><Relationship Id="rId1" Type="http://schemas.openxmlformats.org/officeDocument/2006/relationships/mailMergeSource" Target="file:///C:\Users\TV\OneDrive\BST\Lists\BST%20Press%20Emails%20Curren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3AD0-E863-4AA7-9E6C-C6669C61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John Sowle</cp:lastModifiedBy>
  <cp:revision>22</cp:revision>
  <cp:lastPrinted>2016-03-01T13:12:00Z</cp:lastPrinted>
  <dcterms:created xsi:type="dcterms:W3CDTF">2019-07-26T14:56:00Z</dcterms:created>
  <dcterms:modified xsi:type="dcterms:W3CDTF">2019-07-26T21:40:00Z</dcterms:modified>
</cp:coreProperties>
</file>